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049E" w14:textId="77777777" w:rsidR="002C6A73" w:rsidRPr="00B94C36" w:rsidRDefault="002C6A73" w:rsidP="00B94C36">
      <w:pPr>
        <w:spacing w:after="0"/>
        <w:jc w:val="center"/>
        <w:rPr>
          <w:rFonts w:asciiTheme="majorHAnsi" w:hAnsiTheme="majorHAnsi" w:cstheme="minorHAnsi"/>
          <w:b/>
          <w:sz w:val="48"/>
          <w:szCs w:val="48"/>
        </w:rPr>
      </w:pPr>
      <w:r w:rsidRPr="00B94C36">
        <w:rPr>
          <w:rFonts w:asciiTheme="majorHAnsi" w:hAnsiTheme="majorHAnsi"/>
          <w:noProof/>
        </w:rPr>
        <w:drawing>
          <wp:anchor distT="0" distB="0" distL="114300" distR="114300" simplePos="0" relativeHeight="251658240" behindDoc="0" locked="0" layoutInCell="1" allowOverlap="1" wp14:anchorId="7B7D79E3" wp14:editId="17B9E6F0">
            <wp:simplePos x="0" y="0"/>
            <wp:positionH relativeFrom="column">
              <wp:posOffset>-95885</wp:posOffset>
            </wp:positionH>
            <wp:positionV relativeFrom="paragraph">
              <wp:posOffset>497</wp:posOffset>
            </wp:positionV>
            <wp:extent cx="1450975"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20Redesigned%20logo.jpg"/>
                    <pic:cNvPicPr/>
                  </pic:nvPicPr>
                  <pic:blipFill>
                    <a:blip r:embed="rId5">
                      <a:extLst>
                        <a:ext uri="{28A0092B-C50C-407E-A947-70E740481C1C}">
                          <a14:useLocalDpi xmlns:a14="http://schemas.microsoft.com/office/drawing/2010/main" val="0"/>
                        </a:ext>
                      </a:extLst>
                    </a:blip>
                    <a:stretch>
                      <a:fillRect/>
                    </a:stretch>
                  </pic:blipFill>
                  <pic:spPr>
                    <a:xfrm>
                      <a:off x="0" y="0"/>
                      <a:ext cx="1450975" cy="963295"/>
                    </a:xfrm>
                    <a:prstGeom prst="rect">
                      <a:avLst/>
                    </a:prstGeom>
                  </pic:spPr>
                </pic:pic>
              </a:graphicData>
            </a:graphic>
            <wp14:sizeRelH relativeFrom="page">
              <wp14:pctWidth>0</wp14:pctWidth>
            </wp14:sizeRelH>
            <wp14:sizeRelV relativeFrom="page">
              <wp14:pctHeight>0</wp14:pctHeight>
            </wp14:sizeRelV>
          </wp:anchor>
        </w:drawing>
      </w:r>
      <w:r w:rsidRPr="00B94C36">
        <w:rPr>
          <w:rFonts w:asciiTheme="majorHAnsi" w:hAnsiTheme="majorHAnsi" w:cstheme="minorHAnsi"/>
          <w:b/>
          <w:sz w:val="48"/>
          <w:szCs w:val="48"/>
        </w:rPr>
        <w:t>CFMA</w:t>
      </w:r>
      <w:r w:rsidR="00B94C36" w:rsidRPr="00B94C36">
        <w:rPr>
          <w:rFonts w:asciiTheme="majorHAnsi" w:hAnsiTheme="majorHAnsi" w:cstheme="minorHAnsi"/>
          <w:b/>
          <w:sz w:val="48"/>
          <w:szCs w:val="48"/>
        </w:rPr>
        <w:t xml:space="preserve"> </w:t>
      </w:r>
      <w:r w:rsidR="001F0F62">
        <w:rPr>
          <w:rFonts w:asciiTheme="majorHAnsi" w:hAnsiTheme="majorHAnsi" w:cstheme="minorHAnsi"/>
          <w:b/>
          <w:sz w:val="48"/>
          <w:szCs w:val="48"/>
        </w:rPr>
        <w:t>–</w:t>
      </w:r>
      <w:r w:rsidRPr="00B94C36">
        <w:rPr>
          <w:rFonts w:asciiTheme="majorHAnsi" w:hAnsiTheme="majorHAnsi" w:cstheme="minorHAnsi"/>
          <w:b/>
          <w:sz w:val="48"/>
          <w:szCs w:val="48"/>
        </w:rPr>
        <w:t xml:space="preserve"> </w:t>
      </w:r>
      <w:r w:rsidR="00B94C36" w:rsidRPr="00B94C36">
        <w:rPr>
          <w:rFonts w:asciiTheme="majorHAnsi" w:hAnsiTheme="majorHAnsi" w:cstheme="minorHAnsi"/>
          <w:b/>
          <w:sz w:val="48"/>
          <w:szCs w:val="48"/>
        </w:rPr>
        <w:t>Houston</w:t>
      </w:r>
      <w:r w:rsidR="001F0F62">
        <w:rPr>
          <w:rFonts w:asciiTheme="majorHAnsi" w:hAnsiTheme="majorHAnsi" w:cstheme="minorHAnsi"/>
          <w:b/>
          <w:sz w:val="48"/>
          <w:szCs w:val="48"/>
        </w:rPr>
        <w:t xml:space="preserve"> Chapter</w:t>
      </w:r>
    </w:p>
    <w:p w14:paraId="6588F95D" w14:textId="76C03C16" w:rsidR="002C6A73" w:rsidRPr="00B94C36" w:rsidRDefault="002C6A73" w:rsidP="00B94C36">
      <w:pPr>
        <w:spacing w:after="0"/>
        <w:jc w:val="center"/>
        <w:rPr>
          <w:rFonts w:asciiTheme="majorHAnsi" w:hAnsiTheme="majorHAnsi" w:cstheme="minorHAnsi"/>
          <w:b/>
          <w:sz w:val="48"/>
          <w:szCs w:val="48"/>
        </w:rPr>
      </w:pPr>
      <w:r w:rsidRPr="00B94C36">
        <w:rPr>
          <w:rFonts w:asciiTheme="majorHAnsi" w:hAnsiTheme="majorHAnsi" w:cstheme="minorHAnsi"/>
          <w:b/>
          <w:sz w:val="48"/>
          <w:szCs w:val="48"/>
        </w:rPr>
        <w:t>20</w:t>
      </w:r>
      <w:r w:rsidR="00794B22">
        <w:rPr>
          <w:rFonts w:asciiTheme="majorHAnsi" w:hAnsiTheme="majorHAnsi" w:cstheme="minorHAnsi"/>
          <w:b/>
          <w:sz w:val="48"/>
          <w:szCs w:val="48"/>
        </w:rPr>
        <w:t>2</w:t>
      </w:r>
      <w:r w:rsidR="00064D81">
        <w:rPr>
          <w:rFonts w:asciiTheme="majorHAnsi" w:hAnsiTheme="majorHAnsi" w:cstheme="minorHAnsi"/>
          <w:b/>
          <w:sz w:val="48"/>
          <w:szCs w:val="48"/>
        </w:rPr>
        <w:t>2</w:t>
      </w:r>
      <w:r w:rsidR="007E62FE">
        <w:rPr>
          <w:rFonts w:asciiTheme="majorHAnsi" w:hAnsiTheme="majorHAnsi" w:cstheme="minorHAnsi"/>
          <w:b/>
          <w:sz w:val="48"/>
          <w:szCs w:val="48"/>
        </w:rPr>
        <w:t>-202</w:t>
      </w:r>
      <w:r w:rsidR="00064D81">
        <w:rPr>
          <w:rFonts w:asciiTheme="majorHAnsi" w:hAnsiTheme="majorHAnsi" w:cstheme="minorHAnsi"/>
          <w:b/>
          <w:sz w:val="48"/>
          <w:szCs w:val="48"/>
        </w:rPr>
        <w:t>3</w:t>
      </w:r>
      <w:r w:rsidRPr="00B94C36">
        <w:rPr>
          <w:rFonts w:asciiTheme="majorHAnsi" w:hAnsiTheme="majorHAnsi" w:cstheme="minorHAnsi"/>
          <w:b/>
          <w:sz w:val="48"/>
          <w:szCs w:val="48"/>
        </w:rPr>
        <w:t xml:space="preserve"> Sponsorship Program</w:t>
      </w:r>
    </w:p>
    <w:p w14:paraId="52D34810" w14:textId="77777777" w:rsidR="00B94C36" w:rsidRPr="00B94C36" w:rsidRDefault="00B94C36" w:rsidP="00023137">
      <w:pPr>
        <w:jc w:val="center"/>
        <w:rPr>
          <w:rFonts w:asciiTheme="majorHAnsi" w:hAnsiTheme="majorHAnsi" w:cstheme="minorHAnsi"/>
          <w:b/>
          <w:i/>
          <w:sz w:val="28"/>
          <w:szCs w:val="28"/>
        </w:rPr>
      </w:pPr>
    </w:p>
    <w:p w14:paraId="0E808181" w14:textId="77777777" w:rsidR="00B94C36" w:rsidRDefault="001F0F62" w:rsidP="004B0591">
      <w:pPr>
        <w:spacing w:after="0" w:line="240" w:lineRule="auto"/>
        <w:jc w:val="both"/>
        <w:rPr>
          <w:rFonts w:asciiTheme="majorHAnsi" w:hAnsiTheme="majorHAnsi" w:cstheme="minorHAnsi"/>
        </w:rPr>
      </w:pPr>
      <w:r>
        <w:rPr>
          <w:rFonts w:asciiTheme="majorHAnsi" w:hAnsiTheme="majorHAnsi" w:cstheme="minorHAnsi"/>
        </w:rPr>
        <w:t xml:space="preserve">The </w:t>
      </w:r>
      <w:r w:rsidR="00B94C36" w:rsidRPr="00FB2431">
        <w:rPr>
          <w:rFonts w:asciiTheme="majorHAnsi" w:hAnsiTheme="majorHAnsi" w:cstheme="minorHAnsi"/>
        </w:rPr>
        <w:t>CFMA</w:t>
      </w:r>
      <w:r>
        <w:rPr>
          <w:rFonts w:asciiTheme="majorHAnsi" w:hAnsiTheme="majorHAnsi" w:cstheme="minorHAnsi"/>
        </w:rPr>
        <w:t>’s</w:t>
      </w:r>
      <w:r w:rsidR="00B94C36" w:rsidRPr="00FB2431">
        <w:rPr>
          <w:rFonts w:asciiTheme="majorHAnsi" w:hAnsiTheme="majorHAnsi" w:cstheme="minorHAnsi"/>
        </w:rPr>
        <w:t xml:space="preserve"> Houston </w:t>
      </w:r>
      <w:r>
        <w:rPr>
          <w:rFonts w:asciiTheme="majorHAnsi" w:hAnsiTheme="majorHAnsi" w:cstheme="minorHAnsi"/>
        </w:rPr>
        <w:t xml:space="preserve">Chapter </w:t>
      </w:r>
      <w:r w:rsidR="00B94C36" w:rsidRPr="00FB2431">
        <w:rPr>
          <w:rFonts w:asciiTheme="majorHAnsi" w:hAnsiTheme="majorHAnsi" w:cstheme="minorHAnsi"/>
        </w:rPr>
        <w:t xml:space="preserve">is pleased to present its Annual Sponsorship Program.  Becoming an annual </w:t>
      </w:r>
      <w:r w:rsidR="00FF46E1">
        <w:rPr>
          <w:rFonts w:asciiTheme="majorHAnsi" w:hAnsiTheme="majorHAnsi" w:cstheme="minorHAnsi"/>
        </w:rPr>
        <w:t xml:space="preserve">Houston </w:t>
      </w:r>
      <w:r w:rsidR="00B94C36" w:rsidRPr="00FB2431">
        <w:rPr>
          <w:rFonts w:asciiTheme="majorHAnsi" w:hAnsiTheme="majorHAnsi" w:cstheme="minorHAnsi"/>
        </w:rPr>
        <w:t xml:space="preserve">Chapter </w:t>
      </w:r>
      <w:r w:rsidR="00FF46E1">
        <w:rPr>
          <w:rFonts w:asciiTheme="majorHAnsi" w:hAnsiTheme="majorHAnsi" w:cstheme="minorHAnsi"/>
        </w:rPr>
        <w:t>s</w:t>
      </w:r>
      <w:r w:rsidR="00B94C36" w:rsidRPr="00FB2431">
        <w:rPr>
          <w:rFonts w:asciiTheme="majorHAnsi" w:hAnsiTheme="majorHAnsi" w:cstheme="minorHAnsi"/>
        </w:rPr>
        <w:t xml:space="preserve">ponsor </w:t>
      </w:r>
      <w:r w:rsidR="002371EF">
        <w:rPr>
          <w:rFonts w:asciiTheme="majorHAnsi" w:hAnsiTheme="majorHAnsi" w:cstheme="minorHAnsi"/>
        </w:rPr>
        <w:t xml:space="preserve">will </w:t>
      </w:r>
      <w:r w:rsidR="00B94C36" w:rsidRPr="00FB2431">
        <w:rPr>
          <w:rFonts w:asciiTheme="majorHAnsi" w:hAnsiTheme="majorHAnsi" w:cstheme="minorHAnsi"/>
        </w:rPr>
        <w:t xml:space="preserve">provide your organization with </w:t>
      </w:r>
      <w:r>
        <w:rPr>
          <w:rFonts w:asciiTheme="majorHAnsi" w:hAnsiTheme="majorHAnsi" w:cstheme="minorHAnsi"/>
        </w:rPr>
        <w:t xml:space="preserve">valuable </w:t>
      </w:r>
      <w:r w:rsidRPr="001F0F62">
        <w:rPr>
          <w:rFonts w:asciiTheme="majorHAnsi" w:hAnsiTheme="majorHAnsi" w:cstheme="minorHAnsi"/>
          <w:bCs/>
        </w:rPr>
        <w:t>recognition, participation and benefits at Houston Chapter events</w:t>
      </w:r>
      <w:r w:rsidRPr="001F0F62">
        <w:rPr>
          <w:rFonts w:asciiTheme="majorHAnsi" w:hAnsiTheme="majorHAnsi" w:cstheme="minorHAnsi"/>
        </w:rPr>
        <w:t xml:space="preserve"> </w:t>
      </w:r>
      <w:r w:rsidR="00FB2431" w:rsidRPr="00FB2431">
        <w:rPr>
          <w:rFonts w:asciiTheme="majorHAnsi" w:hAnsiTheme="majorHAnsi" w:cstheme="minorHAnsi"/>
        </w:rPr>
        <w:t>throughout the year in a single, streamlined payment.</w:t>
      </w:r>
      <w:r w:rsidR="00892823">
        <w:rPr>
          <w:rFonts w:asciiTheme="majorHAnsi" w:hAnsiTheme="majorHAnsi" w:cstheme="minorHAnsi"/>
        </w:rPr>
        <w:t xml:space="preserve"> </w:t>
      </w:r>
      <w:r>
        <w:rPr>
          <w:rFonts w:asciiTheme="majorHAnsi" w:hAnsiTheme="majorHAnsi" w:cstheme="minorHAnsi"/>
        </w:rPr>
        <w:t xml:space="preserve"> </w:t>
      </w:r>
      <w:r w:rsidR="002371EF">
        <w:rPr>
          <w:rFonts w:asciiTheme="majorHAnsi" w:hAnsiTheme="majorHAnsi" w:cstheme="minorHAnsi"/>
        </w:rPr>
        <w:t xml:space="preserve">The CFMA is a national organization with over 7,800 members in North America and is the only organization dedicated to bringing together construction finance professionals and those partners serving their unique needs.  The Houston Chapter is one of the largest and most active chapters of the CFMA.  By becoming a </w:t>
      </w:r>
      <w:r w:rsidR="00FF46E1">
        <w:rPr>
          <w:rFonts w:asciiTheme="majorHAnsi" w:hAnsiTheme="majorHAnsi" w:cstheme="minorHAnsi"/>
        </w:rPr>
        <w:t xml:space="preserve">Houston </w:t>
      </w:r>
      <w:r w:rsidR="002371EF">
        <w:rPr>
          <w:rFonts w:asciiTheme="majorHAnsi" w:hAnsiTheme="majorHAnsi" w:cstheme="minorHAnsi"/>
        </w:rPr>
        <w:t xml:space="preserve">Chapter </w:t>
      </w:r>
      <w:r w:rsidR="00FF46E1">
        <w:rPr>
          <w:rFonts w:asciiTheme="majorHAnsi" w:hAnsiTheme="majorHAnsi" w:cstheme="minorHAnsi"/>
        </w:rPr>
        <w:t>s</w:t>
      </w:r>
      <w:r w:rsidR="002371EF">
        <w:rPr>
          <w:rFonts w:asciiTheme="majorHAnsi" w:hAnsiTheme="majorHAnsi" w:cstheme="minorHAnsi"/>
        </w:rPr>
        <w:t>ponsor, y</w:t>
      </w:r>
      <w:r w:rsidR="00892823">
        <w:rPr>
          <w:rFonts w:asciiTheme="majorHAnsi" w:hAnsiTheme="majorHAnsi" w:cstheme="minorHAnsi"/>
        </w:rPr>
        <w:t>ou</w:t>
      </w:r>
      <w:r w:rsidR="002371EF">
        <w:rPr>
          <w:rFonts w:asciiTheme="majorHAnsi" w:hAnsiTheme="majorHAnsi" w:cstheme="minorHAnsi"/>
        </w:rPr>
        <w:t xml:space="preserve"> wi</w:t>
      </w:r>
      <w:r w:rsidR="00892823">
        <w:rPr>
          <w:rFonts w:asciiTheme="majorHAnsi" w:hAnsiTheme="majorHAnsi" w:cstheme="minorHAnsi"/>
        </w:rPr>
        <w:t xml:space="preserve">ll expand and strengthen awareness </w:t>
      </w:r>
      <w:r>
        <w:rPr>
          <w:rFonts w:asciiTheme="majorHAnsi" w:hAnsiTheme="majorHAnsi" w:cstheme="minorHAnsi"/>
        </w:rPr>
        <w:t xml:space="preserve">of your company’s brand </w:t>
      </w:r>
      <w:r w:rsidR="00892823">
        <w:rPr>
          <w:rFonts w:asciiTheme="majorHAnsi" w:hAnsiTheme="majorHAnsi" w:cstheme="minorHAnsi"/>
        </w:rPr>
        <w:t xml:space="preserve">while demonstrating corporate commitment to the </w:t>
      </w:r>
      <w:r>
        <w:rPr>
          <w:rFonts w:asciiTheme="majorHAnsi" w:hAnsiTheme="majorHAnsi" w:cstheme="minorHAnsi"/>
        </w:rPr>
        <w:t xml:space="preserve">construction </w:t>
      </w:r>
      <w:r w:rsidR="00892823">
        <w:rPr>
          <w:rFonts w:asciiTheme="majorHAnsi" w:hAnsiTheme="majorHAnsi" w:cstheme="minorHAnsi"/>
        </w:rPr>
        <w:t xml:space="preserve">industry.  Your sponsorship will </w:t>
      </w:r>
      <w:r>
        <w:rPr>
          <w:rFonts w:asciiTheme="majorHAnsi" w:hAnsiTheme="majorHAnsi" w:cstheme="minorHAnsi"/>
        </w:rPr>
        <w:t xml:space="preserve">also </w:t>
      </w:r>
      <w:r w:rsidR="00892823">
        <w:rPr>
          <w:rFonts w:asciiTheme="majorHAnsi" w:hAnsiTheme="majorHAnsi" w:cstheme="minorHAnsi"/>
        </w:rPr>
        <w:t xml:space="preserve">allow </w:t>
      </w:r>
      <w:r>
        <w:rPr>
          <w:rFonts w:asciiTheme="majorHAnsi" w:hAnsiTheme="majorHAnsi" w:cstheme="minorHAnsi"/>
        </w:rPr>
        <w:t xml:space="preserve">the Houston Chapter </w:t>
      </w:r>
      <w:r w:rsidR="00892823">
        <w:rPr>
          <w:rFonts w:asciiTheme="majorHAnsi" w:hAnsiTheme="majorHAnsi" w:cstheme="minorHAnsi"/>
        </w:rPr>
        <w:t xml:space="preserve">to continue to </w:t>
      </w:r>
      <w:r w:rsidRPr="001F0F62">
        <w:rPr>
          <w:rFonts w:asciiTheme="majorHAnsi" w:hAnsiTheme="majorHAnsi" w:cstheme="minorHAnsi"/>
          <w:bCs/>
        </w:rPr>
        <w:t xml:space="preserve">enhance the quality of </w:t>
      </w:r>
      <w:r>
        <w:rPr>
          <w:rFonts w:asciiTheme="majorHAnsi" w:hAnsiTheme="majorHAnsi" w:cstheme="minorHAnsi"/>
          <w:bCs/>
        </w:rPr>
        <w:t>its</w:t>
      </w:r>
      <w:r w:rsidRPr="001F0F62">
        <w:rPr>
          <w:rFonts w:asciiTheme="majorHAnsi" w:hAnsiTheme="majorHAnsi" w:cstheme="minorHAnsi"/>
          <w:bCs/>
        </w:rPr>
        <w:t xml:space="preserve"> events</w:t>
      </w:r>
      <w:r w:rsidRPr="001F0F62">
        <w:rPr>
          <w:rFonts w:asciiTheme="majorHAnsi" w:hAnsiTheme="majorHAnsi" w:cstheme="minorHAnsi"/>
        </w:rPr>
        <w:t xml:space="preserve"> </w:t>
      </w:r>
      <w:r w:rsidR="00892823">
        <w:rPr>
          <w:rFonts w:asciiTheme="majorHAnsi" w:hAnsiTheme="majorHAnsi" w:cstheme="minorHAnsi"/>
        </w:rPr>
        <w:t xml:space="preserve">for </w:t>
      </w:r>
      <w:proofErr w:type="gramStart"/>
      <w:r w:rsidR="00892823">
        <w:rPr>
          <w:rFonts w:asciiTheme="majorHAnsi" w:hAnsiTheme="majorHAnsi" w:cstheme="minorHAnsi"/>
        </w:rPr>
        <w:t xml:space="preserve">all </w:t>
      </w:r>
      <w:r w:rsidR="00A1276F">
        <w:rPr>
          <w:rFonts w:asciiTheme="majorHAnsi" w:hAnsiTheme="majorHAnsi" w:cstheme="minorHAnsi"/>
        </w:rPr>
        <w:t>of</w:t>
      </w:r>
      <w:proofErr w:type="gramEnd"/>
      <w:r w:rsidR="00A1276F">
        <w:rPr>
          <w:rFonts w:asciiTheme="majorHAnsi" w:hAnsiTheme="majorHAnsi" w:cstheme="minorHAnsi"/>
        </w:rPr>
        <w:t xml:space="preserve"> its </w:t>
      </w:r>
      <w:r w:rsidR="00892823">
        <w:rPr>
          <w:rFonts w:asciiTheme="majorHAnsi" w:hAnsiTheme="majorHAnsi" w:cstheme="minorHAnsi"/>
        </w:rPr>
        <w:t xml:space="preserve">members.  </w:t>
      </w:r>
    </w:p>
    <w:p w14:paraId="72F4F6B8" w14:textId="77777777" w:rsidR="00892823" w:rsidRDefault="00892823" w:rsidP="004B0591">
      <w:pPr>
        <w:spacing w:after="0" w:line="240" w:lineRule="auto"/>
        <w:jc w:val="both"/>
        <w:rPr>
          <w:rFonts w:asciiTheme="majorHAnsi" w:hAnsiTheme="majorHAnsi" w:cstheme="minorHAnsi"/>
        </w:rPr>
      </w:pPr>
    </w:p>
    <w:p w14:paraId="3AA9EE46" w14:textId="77777777" w:rsidR="00892823" w:rsidRDefault="001F0F62" w:rsidP="004B0591">
      <w:pPr>
        <w:spacing w:after="0" w:line="240" w:lineRule="auto"/>
        <w:jc w:val="both"/>
        <w:rPr>
          <w:rFonts w:asciiTheme="majorHAnsi" w:hAnsiTheme="majorHAnsi" w:cstheme="minorHAnsi"/>
          <w:b/>
        </w:rPr>
      </w:pPr>
      <w:r>
        <w:rPr>
          <w:rFonts w:asciiTheme="majorHAnsi" w:hAnsiTheme="majorHAnsi" w:cstheme="minorHAnsi"/>
          <w:b/>
        </w:rPr>
        <w:t>The Houston Chapter</w:t>
      </w:r>
      <w:r w:rsidR="00892823">
        <w:rPr>
          <w:rFonts w:asciiTheme="majorHAnsi" w:hAnsiTheme="majorHAnsi" w:cstheme="minorHAnsi"/>
          <w:b/>
        </w:rPr>
        <w:t xml:space="preserve"> is offering four </w:t>
      </w:r>
      <w:r>
        <w:rPr>
          <w:rFonts w:asciiTheme="majorHAnsi" w:hAnsiTheme="majorHAnsi" w:cstheme="minorHAnsi"/>
          <w:b/>
        </w:rPr>
        <w:t xml:space="preserve">sponsorship </w:t>
      </w:r>
      <w:r w:rsidR="00892823">
        <w:rPr>
          <w:rFonts w:asciiTheme="majorHAnsi" w:hAnsiTheme="majorHAnsi" w:cstheme="minorHAnsi"/>
          <w:b/>
        </w:rPr>
        <w:t>levels:</w:t>
      </w:r>
    </w:p>
    <w:p w14:paraId="2426CFF8" w14:textId="75ADC93A" w:rsidR="00892823" w:rsidRPr="00CD32AD" w:rsidRDefault="00892823" w:rsidP="004B0591">
      <w:pPr>
        <w:pStyle w:val="ListParagraph"/>
        <w:numPr>
          <w:ilvl w:val="0"/>
          <w:numId w:val="1"/>
        </w:numPr>
        <w:spacing w:after="0" w:line="240" w:lineRule="auto"/>
        <w:jc w:val="both"/>
        <w:rPr>
          <w:rFonts w:asciiTheme="majorHAnsi" w:hAnsiTheme="majorHAnsi" w:cstheme="minorHAnsi"/>
        </w:rPr>
      </w:pPr>
      <w:r w:rsidRPr="00CD32AD">
        <w:rPr>
          <w:rFonts w:asciiTheme="majorHAnsi" w:hAnsiTheme="majorHAnsi" w:cstheme="minorHAnsi"/>
          <w:b/>
        </w:rPr>
        <w:t>Platinum</w:t>
      </w:r>
      <w:r w:rsidR="00BF7CBC">
        <w:rPr>
          <w:rFonts w:asciiTheme="majorHAnsi" w:hAnsiTheme="majorHAnsi" w:cstheme="minorHAnsi"/>
        </w:rPr>
        <w:t xml:space="preserve"> – Only 1</w:t>
      </w:r>
      <w:r w:rsidRPr="00CD32AD">
        <w:rPr>
          <w:rFonts w:asciiTheme="majorHAnsi" w:hAnsiTheme="majorHAnsi" w:cstheme="minorHAnsi"/>
        </w:rPr>
        <w:t xml:space="preserve"> available, $</w:t>
      </w:r>
      <w:r w:rsidR="007E62FE">
        <w:rPr>
          <w:rFonts w:asciiTheme="majorHAnsi" w:hAnsiTheme="majorHAnsi" w:cstheme="minorHAnsi"/>
        </w:rPr>
        <w:t>5</w:t>
      </w:r>
      <w:r w:rsidR="001F0F62">
        <w:rPr>
          <w:rFonts w:asciiTheme="majorHAnsi" w:hAnsiTheme="majorHAnsi" w:cstheme="minorHAnsi"/>
        </w:rPr>
        <w:t>,000</w:t>
      </w:r>
    </w:p>
    <w:p w14:paraId="00051D16" w14:textId="77777777" w:rsidR="00892823" w:rsidRPr="00CD32AD" w:rsidRDefault="00892823" w:rsidP="004B0591">
      <w:pPr>
        <w:pStyle w:val="ListParagraph"/>
        <w:numPr>
          <w:ilvl w:val="0"/>
          <w:numId w:val="1"/>
        </w:numPr>
        <w:spacing w:after="0" w:line="240" w:lineRule="auto"/>
        <w:jc w:val="both"/>
        <w:rPr>
          <w:rFonts w:asciiTheme="majorHAnsi" w:hAnsiTheme="majorHAnsi" w:cstheme="minorHAnsi"/>
        </w:rPr>
      </w:pPr>
      <w:r w:rsidRPr="00CD32AD">
        <w:rPr>
          <w:rFonts w:asciiTheme="majorHAnsi" w:hAnsiTheme="majorHAnsi" w:cstheme="minorHAnsi"/>
          <w:b/>
        </w:rPr>
        <w:t>Gold</w:t>
      </w:r>
      <w:r w:rsidRPr="00CD32AD">
        <w:rPr>
          <w:rFonts w:asciiTheme="majorHAnsi" w:hAnsiTheme="majorHAnsi" w:cstheme="minorHAnsi"/>
        </w:rPr>
        <w:t xml:space="preserve"> – Only </w:t>
      </w:r>
      <w:r w:rsidR="00BF7CBC">
        <w:rPr>
          <w:rFonts w:asciiTheme="majorHAnsi" w:hAnsiTheme="majorHAnsi" w:cstheme="minorHAnsi"/>
        </w:rPr>
        <w:t>5</w:t>
      </w:r>
      <w:r w:rsidRPr="00CD32AD">
        <w:rPr>
          <w:rFonts w:asciiTheme="majorHAnsi" w:hAnsiTheme="majorHAnsi" w:cstheme="minorHAnsi"/>
        </w:rPr>
        <w:t xml:space="preserve"> </w:t>
      </w:r>
      <w:r w:rsidR="00BF7CBC">
        <w:rPr>
          <w:rFonts w:asciiTheme="majorHAnsi" w:hAnsiTheme="majorHAnsi" w:cstheme="minorHAnsi"/>
        </w:rPr>
        <w:t>available, $</w:t>
      </w:r>
      <w:r w:rsidR="001F0F62">
        <w:rPr>
          <w:rFonts w:asciiTheme="majorHAnsi" w:hAnsiTheme="majorHAnsi" w:cstheme="minorHAnsi"/>
        </w:rPr>
        <w:t>3,500</w:t>
      </w:r>
    </w:p>
    <w:p w14:paraId="5F398D1D" w14:textId="77777777" w:rsidR="00892823" w:rsidRPr="00CD32AD" w:rsidRDefault="00892823" w:rsidP="004B0591">
      <w:pPr>
        <w:pStyle w:val="ListParagraph"/>
        <w:numPr>
          <w:ilvl w:val="0"/>
          <w:numId w:val="1"/>
        </w:numPr>
        <w:spacing w:after="0" w:line="240" w:lineRule="auto"/>
        <w:jc w:val="both"/>
        <w:rPr>
          <w:rFonts w:asciiTheme="majorHAnsi" w:hAnsiTheme="majorHAnsi" w:cstheme="minorHAnsi"/>
        </w:rPr>
      </w:pPr>
      <w:r w:rsidRPr="00CD32AD">
        <w:rPr>
          <w:rFonts w:asciiTheme="majorHAnsi" w:hAnsiTheme="majorHAnsi" w:cstheme="minorHAnsi"/>
          <w:b/>
        </w:rPr>
        <w:t>Silver</w:t>
      </w:r>
      <w:r w:rsidR="00BF7CBC">
        <w:rPr>
          <w:rFonts w:asciiTheme="majorHAnsi" w:hAnsiTheme="majorHAnsi" w:cstheme="minorHAnsi"/>
        </w:rPr>
        <w:t xml:space="preserve"> – Unlimited, $</w:t>
      </w:r>
      <w:r w:rsidR="001F0F62">
        <w:rPr>
          <w:rFonts w:asciiTheme="majorHAnsi" w:hAnsiTheme="majorHAnsi" w:cstheme="minorHAnsi"/>
        </w:rPr>
        <w:t>2,500</w:t>
      </w:r>
    </w:p>
    <w:p w14:paraId="3DE76D40" w14:textId="77777777" w:rsidR="00892823" w:rsidRPr="00CD32AD" w:rsidRDefault="00BF7CBC" w:rsidP="004B0591">
      <w:pPr>
        <w:pStyle w:val="ListParagraph"/>
        <w:numPr>
          <w:ilvl w:val="0"/>
          <w:numId w:val="1"/>
        </w:numPr>
        <w:spacing w:after="0" w:line="240" w:lineRule="auto"/>
        <w:jc w:val="both"/>
        <w:rPr>
          <w:rFonts w:asciiTheme="majorHAnsi" w:hAnsiTheme="majorHAnsi" w:cstheme="minorHAnsi"/>
        </w:rPr>
      </w:pPr>
      <w:r>
        <w:rPr>
          <w:rFonts w:asciiTheme="majorHAnsi" w:hAnsiTheme="majorHAnsi" w:cstheme="minorHAnsi"/>
          <w:b/>
        </w:rPr>
        <w:t>Bronze</w:t>
      </w:r>
      <w:r w:rsidR="00892823" w:rsidRPr="00CD32AD">
        <w:rPr>
          <w:rFonts w:asciiTheme="majorHAnsi" w:hAnsiTheme="majorHAnsi" w:cstheme="minorHAnsi"/>
        </w:rPr>
        <w:t xml:space="preserve"> – </w:t>
      </w:r>
      <w:r>
        <w:rPr>
          <w:rFonts w:asciiTheme="majorHAnsi" w:hAnsiTheme="majorHAnsi" w:cstheme="minorHAnsi"/>
        </w:rPr>
        <w:t>Unlimited, $</w:t>
      </w:r>
      <w:r w:rsidR="001F0F62">
        <w:rPr>
          <w:rFonts w:asciiTheme="majorHAnsi" w:hAnsiTheme="majorHAnsi" w:cstheme="minorHAnsi"/>
        </w:rPr>
        <w:t>1,250</w:t>
      </w:r>
    </w:p>
    <w:p w14:paraId="7256FE2C" w14:textId="77777777" w:rsidR="00061EEB" w:rsidRDefault="00061EEB" w:rsidP="004B0591">
      <w:pPr>
        <w:spacing w:after="0" w:line="240" w:lineRule="auto"/>
        <w:jc w:val="both"/>
        <w:rPr>
          <w:rFonts w:asciiTheme="majorHAnsi" w:hAnsiTheme="majorHAnsi" w:cstheme="minorHAnsi"/>
        </w:rPr>
      </w:pPr>
    </w:p>
    <w:p w14:paraId="0E61DA98" w14:textId="77777777" w:rsidR="00AA4A9A" w:rsidRDefault="00AA4A9A" w:rsidP="004B0591">
      <w:pPr>
        <w:spacing w:after="0" w:line="240" w:lineRule="auto"/>
        <w:jc w:val="both"/>
        <w:rPr>
          <w:rFonts w:asciiTheme="majorHAnsi" w:hAnsiTheme="majorHAnsi" w:cstheme="minorHAnsi"/>
          <w:b/>
        </w:rPr>
      </w:pPr>
      <w:r>
        <w:rPr>
          <w:rFonts w:asciiTheme="majorHAnsi" w:hAnsiTheme="majorHAnsi" w:cstheme="minorHAnsi"/>
          <w:b/>
        </w:rPr>
        <w:t>Benefits from CFMA Membership:</w:t>
      </w:r>
    </w:p>
    <w:p w14:paraId="5B0BAF64" w14:textId="77777777" w:rsidR="00AA4A9A" w:rsidRPr="007338BC" w:rsidRDefault="008470A6" w:rsidP="004B0591">
      <w:pPr>
        <w:pStyle w:val="ListParagraph"/>
        <w:numPr>
          <w:ilvl w:val="0"/>
          <w:numId w:val="2"/>
        </w:numPr>
        <w:spacing w:after="0" w:line="240" w:lineRule="auto"/>
        <w:jc w:val="both"/>
        <w:rPr>
          <w:rFonts w:asciiTheme="majorHAnsi" w:hAnsiTheme="majorHAnsi" w:cstheme="minorHAnsi"/>
        </w:rPr>
      </w:pPr>
      <w:r>
        <w:rPr>
          <w:rFonts w:asciiTheme="majorHAnsi" w:hAnsiTheme="majorHAnsi" w:cstheme="minorHAnsi"/>
        </w:rPr>
        <w:t xml:space="preserve">Expand and strengthen the </w:t>
      </w:r>
      <w:r w:rsidR="00AA4A9A" w:rsidRPr="007338BC">
        <w:rPr>
          <w:rFonts w:asciiTheme="majorHAnsi" w:hAnsiTheme="majorHAnsi" w:cstheme="minorHAnsi"/>
        </w:rPr>
        <w:t>awareness</w:t>
      </w:r>
      <w:r>
        <w:rPr>
          <w:rFonts w:asciiTheme="majorHAnsi" w:hAnsiTheme="majorHAnsi" w:cstheme="minorHAnsi"/>
        </w:rPr>
        <w:t xml:space="preserve"> of your company’s brand</w:t>
      </w:r>
    </w:p>
    <w:p w14:paraId="6A5475AE" w14:textId="77777777" w:rsidR="00AA4A9A" w:rsidRPr="007338BC" w:rsidRDefault="00AA4A9A" w:rsidP="004B0591">
      <w:pPr>
        <w:pStyle w:val="ListParagraph"/>
        <w:numPr>
          <w:ilvl w:val="0"/>
          <w:numId w:val="2"/>
        </w:numPr>
        <w:spacing w:after="0" w:line="240" w:lineRule="auto"/>
        <w:jc w:val="both"/>
        <w:rPr>
          <w:rFonts w:asciiTheme="majorHAnsi" w:hAnsiTheme="majorHAnsi" w:cstheme="minorHAnsi"/>
        </w:rPr>
      </w:pPr>
      <w:r w:rsidRPr="007338BC">
        <w:rPr>
          <w:rFonts w:asciiTheme="majorHAnsi" w:hAnsiTheme="majorHAnsi" w:cstheme="minorHAnsi"/>
        </w:rPr>
        <w:t xml:space="preserve">Get more involved in </w:t>
      </w:r>
      <w:r w:rsidR="008470A6">
        <w:rPr>
          <w:rFonts w:asciiTheme="majorHAnsi" w:hAnsiTheme="majorHAnsi" w:cstheme="minorHAnsi"/>
        </w:rPr>
        <w:t>Houston C</w:t>
      </w:r>
      <w:r w:rsidRPr="007338BC">
        <w:rPr>
          <w:rFonts w:asciiTheme="majorHAnsi" w:hAnsiTheme="majorHAnsi" w:cstheme="minorHAnsi"/>
        </w:rPr>
        <w:t>hapter events</w:t>
      </w:r>
    </w:p>
    <w:p w14:paraId="453372B2" w14:textId="77777777" w:rsidR="007338BC" w:rsidRPr="007338BC" w:rsidRDefault="007338BC" w:rsidP="004B0591">
      <w:pPr>
        <w:pStyle w:val="ListParagraph"/>
        <w:numPr>
          <w:ilvl w:val="0"/>
          <w:numId w:val="2"/>
        </w:numPr>
        <w:spacing w:after="0" w:line="240" w:lineRule="auto"/>
        <w:jc w:val="both"/>
        <w:rPr>
          <w:rFonts w:asciiTheme="majorHAnsi" w:hAnsiTheme="majorHAnsi" w:cstheme="minorHAnsi"/>
        </w:rPr>
      </w:pPr>
      <w:r w:rsidRPr="007338BC">
        <w:rPr>
          <w:rFonts w:asciiTheme="majorHAnsi" w:hAnsiTheme="majorHAnsi" w:cstheme="minorHAnsi"/>
        </w:rPr>
        <w:t>Expand your referral network</w:t>
      </w:r>
    </w:p>
    <w:p w14:paraId="61C3F260" w14:textId="77777777" w:rsidR="007338BC" w:rsidRPr="007338BC" w:rsidRDefault="008470A6" w:rsidP="004B0591">
      <w:pPr>
        <w:pStyle w:val="ListParagraph"/>
        <w:numPr>
          <w:ilvl w:val="0"/>
          <w:numId w:val="2"/>
        </w:numPr>
        <w:spacing w:after="0" w:line="240" w:lineRule="auto"/>
        <w:jc w:val="both"/>
        <w:rPr>
          <w:rFonts w:asciiTheme="majorHAnsi" w:hAnsiTheme="majorHAnsi" w:cstheme="minorHAnsi"/>
        </w:rPr>
      </w:pPr>
      <w:r>
        <w:rPr>
          <w:rFonts w:asciiTheme="majorHAnsi" w:hAnsiTheme="majorHAnsi" w:cstheme="minorHAnsi"/>
        </w:rPr>
        <w:t>Demonstrate your company’s expertise</w:t>
      </w:r>
    </w:p>
    <w:p w14:paraId="3536334E" w14:textId="77777777" w:rsidR="007338BC" w:rsidRPr="007338BC" w:rsidRDefault="007338BC" w:rsidP="004B0591">
      <w:pPr>
        <w:pStyle w:val="ListParagraph"/>
        <w:numPr>
          <w:ilvl w:val="0"/>
          <w:numId w:val="2"/>
        </w:numPr>
        <w:spacing w:after="0" w:line="240" w:lineRule="auto"/>
        <w:jc w:val="both"/>
        <w:rPr>
          <w:rFonts w:asciiTheme="majorHAnsi" w:hAnsiTheme="majorHAnsi" w:cstheme="minorHAnsi"/>
        </w:rPr>
      </w:pPr>
      <w:r w:rsidRPr="007338BC">
        <w:rPr>
          <w:rFonts w:asciiTheme="majorHAnsi" w:hAnsiTheme="majorHAnsi" w:cstheme="minorHAnsi"/>
        </w:rPr>
        <w:t xml:space="preserve">Position your </w:t>
      </w:r>
      <w:r w:rsidR="008470A6">
        <w:rPr>
          <w:rFonts w:asciiTheme="majorHAnsi" w:hAnsiTheme="majorHAnsi" w:cstheme="minorHAnsi"/>
        </w:rPr>
        <w:t>company</w:t>
      </w:r>
      <w:r w:rsidRPr="007338BC">
        <w:rPr>
          <w:rFonts w:asciiTheme="majorHAnsi" w:hAnsiTheme="majorHAnsi" w:cstheme="minorHAnsi"/>
        </w:rPr>
        <w:t xml:space="preserve"> to </w:t>
      </w:r>
      <w:r w:rsidR="008470A6">
        <w:rPr>
          <w:rFonts w:asciiTheme="majorHAnsi" w:hAnsiTheme="majorHAnsi" w:cstheme="minorHAnsi"/>
        </w:rPr>
        <w:t>take advantage of new</w:t>
      </w:r>
      <w:r w:rsidRPr="007338BC">
        <w:rPr>
          <w:rFonts w:asciiTheme="majorHAnsi" w:hAnsiTheme="majorHAnsi" w:cstheme="minorHAnsi"/>
        </w:rPr>
        <w:t xml:space="preserve"> opportuni</w:t>
      </w:r>
      <w:r w:rsidR="007B3F07">
        <w:rPr>
          <w:rFonts w:asciiTheme="majorHAnsi" w:hAnsiTheme="majorHAnsi" w:cstheme="minorHAnsi"/>
        </w:rPr>
        <w:t>ties</w:t>
      </w:r>
      <w:r w:rsidRPr="007338BC">
        <w:rPr>
          <w:rFonts w:asciiTheme="majorHAnsi" w:hAnsiTheme="majorHAnsi" w:cstheme="minorHAnsi"/>
        </w:rPr>
        <w:t xml:space="preserve"> as </w:t>
      </w:r>
      <w:r w:rsidR="008470A6">
        <w:rPr>
          <w:rFonts w:asciiTheme="majorHAnsi" w:hAnsiTheme="majorHAnsi" w:cstheme="minorHAnsi"/>
        </w:rPr>
        <w:t>they</w:t>
      </w:r>
      <w:r w:rsidRPr="007338BC">
        <w:rPr>
          <w:rFonts w:asciiTheme="majorHAnsi" w:hAnsiTheme="majorHAnsi" w:cstheme="minorHAnsi"/>
        </w:rPr>
        <w:t xml:space="preserve"> arise</w:t>
      </w:r>
    </w:p>
    <w:p w14:paraId="7B5AF66C" w14:textId="77777777" w:rsidR="007338BC" w:rsidRDefault="007338BC" w:rsidP="004B0591">
      <w:pPr>
        <w:spacing w:after="0" w:line="240" w:lineRule="auto"/>
        <w:jc w:val="both"/>
        <w:rPr>
          <w:rFonts w:asciiTheme="majorHAnsi" w:hAnsiTheme="majorHAnsi" w:cstheme="minorHAnsi"/>
        </w:rPr>
      </w:pPr>
    </w:p>
    <w:p w14:paraId="78F013F2" w14:textId="71E824AB" w:rsidR="0043350B" w:rsidRDefault="007338BC" w:rsidP="004B0591">
      <w:pPr>
        <w:spacing w:after="0" w:line="240" w:lineRule="auto"/>
        <w:jc w:val="both"/>
        <w:rPr>
          <w:rFonts w:asciiTheme="majorHAnsi" w:hAnsiTheme="majorHAnsi" w:cstheme="minorHAnsi"/>
          <w:b/>
        </w:rPr>
      </w:pPr>
      <w:r>
        <w:rPr>
          <w:rFonts w:asciiTheme="majorHAnsi" w:hAnsiTheme="majorHAnsi" w:cstheme="minorHAnsi"/>
          <w:b/>
        </w:rPr>
        <w:t>Sign Up Today!</w:t>
      </w:r>
      <w:r w:rsidR="004470E3">
        <w:rPr>
          <w:rFonts w:asciiTheme="majorHAnsi" w:hAnsiTheme="majorHAnsi" w:cstheme="minorHAnsi"/>
          <w:b/>
        </w:rPr>
        <w:t xml:space="preserve">  Return completed form to </w:t>
      </w:r>
      <w:r w:rsidR="00064D81">
        <w:rPr>
          <w:rFonts w:asciiTheme="majorHAnsi" w:hAnsiTheme="majorHAnsi" w:cstheme="minorHAnsi"/>
          <w:b/>
        </w:rPr>
        <w:t>Toby Miclette</w:t>
      </w:r>
      <w:r w:rsidR="0043350B">
        <w:rPr>
          <w:rFonts w:asciiTheme="majorHAnsi" w:hAnsiTheme="majorHAnsi" w:cstheme="minorHAnsi"/>
          <w:b/>
        </w:rPr>
        <w:t xml:space="preserve"> at </w:t>
      </w:r>
      <w:hyperlink r:id="rId6" w:history="1">
        <w:r w:rsidR="00262FE3" w:rsidRPr="006D5199">
          <w:rPr>
            <w:rStyle w:val="Hyperlink"/>
            <w:rFonts w:asciiTheme="majorHAnsi" w:hAnsiTheme="majorHAnsi" w:cstheme="minorHAnsi"/>
            <w:b/>
          </w:rPr>
          <w:t>tmiclette@bmbinc.com</w:t>
        </w:r>
      </w:hyperlink>
    </w:p>
    <w:p w14:paraId="55649750" w14:textId="77777777" w:rsidR="007338BC" w:rsidRDefault="007338BC" w:rsidP="00892823">
      <w:pPr>
        <w:spacing w:after="0"/>
        <w:jc w:val="both"/>
        <w:rPr>
          <w:rFonts w:asciiTheme="majorHAnsi" w:hAnsiTheme="majorHAnsi" w:cstheme="minorHAnsi"/>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35"/>
        <w:gridCol w:w="6565"/>
      </w:tblGrid>
      <w:tr w:rsidR="004B0591" w:rsidRPr="004B0591" w14:paraId="349EF4FE" w14:textId="77777777" w:rsidTr="004B0591">
        <w:tc>
          <w:tcPr>
            <w:tcW w:w="3235" w:type="dxa"/>
          </w:tcPr>
          <w:p w14:paraId="0F0DC10A" w14:textId="77777777" w:rsidR="006C2EB4" w:rsidRDefault="006C2EB4" w:rsidP="004B0591">
            <w:pPr>
              <w:jc w:val="center"/>
              <w:rPr>
                <w:rFonts w:asciiTheme="majorHAnsi" w:hAnsiTheme="majorHAnsi" w:cstheme="minorHAnsi"/>
                <w:b/>
              </w:rPr>
            </w:pPr>
          </w:p>
          <w:p w14:paraId="1DB36278" w14:textId="77777777" w:rsidR="004B0591" w:rsidRDefault="004B0591" w:rsidP="004B0591">
            <w:pPr>
              <w:jc w:val="center"/>
              <w:rPr>
                <w:rFonts w:asciiTheme="majorHAnsi" w:hAnsiTheme="majorHAnsi" w:cstheme="minorHAnsi"/>
                <w:b/>
              </w:rPr>
            </w:pPr>
            <w:r w:rsidRPr="004B0591">
              <w:rPr>
                <w:rFonts w:asciiTheme="majorHAnsi" w:hAnsiTheme="majorHAnsi" w:cstheme="minorHAnsi"/>
                <w:b/>
              </w:rPr>
              <w:t>Yes, sign my firm up for the</w:t>
            </w:r>
          </w:p>
          <w:p w14:paraId="05D5542A" w14:textId="33200AC8" w:rsidR="004B0591" w:rsidRDefault="004B0591" w:rsidP="004B0591">
            <w:pPr>
              <w:jc w:val="center"/>
              <w:rPr>
                <w:rFonts w:asciiTheme="majorHAnsi" w:hAnsiTheme="majorHAnsi" w:cstheme="minorHAnsi"/>
                <w:b/>
              </w:rPr>
            </w:pPr>
            <w:r w:rsidRPr="004B0591">
              <w:rPr>
                <w:rFonts w:asciiTheme="majorHAnsi" w:hAnsiTheme="majorHAnsi" w:cstheme="minorHAnsi"/>
                <w:b/>
              </w:rPr>
              <w:t>following</w:t>
            </w:r>
            <w:r w:rsidR="00366DF0">
              <w:rPr>
                <w:rFonts w:asciiTheme="majorHAnsi" w:hAnsiTheme="majorHAnsi" w:cstheme="minorHAnsi"/>
                <w:b/>
              </w:rPr>
              <w:t xml:space="preserve"> 202</w:t>
            </w:r>
            <w:r w:rsidR="00064D81">
              <w:rPr>
                <w:rFonts w:asciiTheme="majorHAnsi" w:hAnsiTheme="majorHAnsi" w:cstheme="minorHAnsi"/>
                <w:b/>
              </w:rPr>
              <w:t>2</w:t>
            </w:r>
            <w:r w:rsidR="00366DF0">
              <w:rPr>
                <w:rFonts w:asciiTheme="majorHAnsi" w:hAnsiTheme="majorHAnsi" w:cstheme="minorHAnsi"/>
                <w:b/>
              </w:rPr>
              <w:t>-202</w:t>
            </w:r>
            <w:r w:rsidR="00064D81">
              <w:rPr>
                <w:rFonts w:asciiTheme="majorHAnsi" w:hAnsiTheme="majorHAnsi" w:cstheme="minorHAnsi"/>
                <w:b/>
              </w:rPr>
              <w:t>3</w:t>
            </w:r>
            <w:r>
              <w:rPr>
                <w:rFonts w:asciiTheme="majorHAnsi" w:hAnsiTheme="majorHAnsi" w:cstheme="minorHAnsi"/>
                <w:b/>
              </w:rPr>
              <w:t xml:space="preserve"> sponsorship</w:t>
            </w:r>
          </w:p>
          <w:p w14:paraId="640A7612" w14:textId="77777777" w:rsidR="006273FC" w:rsidRDefault="006273FC" w:rsidP="004B0591">
            <w:pPr>
              <w:jc w:val="center"/>
              <w:rPr>
                <w:rFonts w:asciiTheme="majorHAnsi" w:hAnsiTheme="majorHAnsi" w:cstheme="minorHAnsi"/>
                <w:b/>
              </w:rPr>
            </w:pPr>
          </w:p>
          <w:p w14:paraId="00606DD4" w14:textId="77777777" w:rsidR="009124ED" w:rsidRDefault="009124ED" w:rsidP="004B0591">
            <w:pPr>
              <w:jc w:val="center"/>
              <w:rPr>
                <w:rFonts w:asciiTheme="majorHAnsi" w:hAnsiTheme="majorHAnsi" w:cstheme="minorHAnsi"/>
                <w:b/>
              </w:rPr>
            </w:pPr>
          </w:p>
          <w:p w14:paraId="0E6216F7" w14:textId="77777777" w:rsidR="009124ED" w:rsidRDefault="009124ED" w:rsidP="009124ED">
            <w:pPr>
              <w:rPr>
                <w:rFonts w:asciiTheme="majorHAnsi" w:hAnsiTheme="majorHAnsi" w:cstheme="minorHAnsi"/>
                <w:b/>
              </w:rPr>
            </w:pPr>
          </w:p>
          <w:p w14:paraId="6417B701" w14:textId="520B44B7" w:rsidR="00614D09" w:rsidRDefault="00A46A8E" w:rsidP="00E642BC">
            <w:pPr>
              <w:pStyle w:val="ListParagraph"/>
              <w:numPr>
                <w:ilvl w:val="0"/>
                <w:numId w:val="4"/>
              </w:numPr>
              <w:tabs>
                <w:tab w:val="left" w:pos="427"/>
                <w:tab w:val="left" w:pos="788"/>
              </w:tabs>
              <w:rPr>
                <w:rFonts w:asciiTheme="majorHAnsi" w:hAnsiTheme="majorHAnsi" w:cstheme="minorHAnsi"/>
                <w:b/>
              </w:rPr>
            </w:pPr>
            <w:r w:rsidRPr="006273FC">
              <w:rPr>
                <w:rFonts w:asciiTheme="majorHAnsi" w:hAnsiTheme="majorHAnsi" w:cstheme="minorHAnsi"/>
                <w:b/>
              </w:rPr>
              <w:t xml:space="preserve">Platinum </w:t>
            </w:r>
            <w:r w:rsidR="006273FC" w:rsidRPr="006273FC">
              <w:rPr>
                <w:rFonts w:asciiTheme="majorHAnsi" w:hAnsiTheme="majorHAnsi" w:cstheme="minorHAnsi"/>
                <w:b/>
              </w:rPr>
              <w:t>($</w:t>
            </w:r>
            <w:r w:rsidR="007E62FE">
              <w:rPr>
                <w:rFonts w:asciiTheme="majorHAnsi" w:hAnsiTheme="majorHAnsi" w:cstheme="minorHAnsi"/>
                <w:b/>
              </w:rPr>
              <w:t>5</w:t>
            </w:r>
            <w:r w:rsidR="001E0934">
              <w:rPr>
                <w:rFonts w:asciiTheme="majorHAnsi" w:hAnsiTheme="majorHAnsi" w:cstheme="minorHAnsi"/>
                <w:b/>
              </w:rPr>
              <w:t>,000</w:t>
            </w:r>
            <w:r w:rsidR="006273FC" w:rsidRPr="006273FC">
              <w:rPr>
                <w:rFonts w:asciiTheme="majorHAnsi" w:hAnsiTheme="majorHAnsi" w:cstheme="minorHAnsi"/>
                <w:b/>
              </w:rPr>
              <w:t>)</w:t>
            </w:r>
          </w:p>
          <w:p w14:paraId="7CD48F30" w14:textId="77777777" w:rsidR="00622107" w:rsidRPr="006273FC" w:rsidRDefault="00622107" w:rsidP="00622107">
            <w:pPr>
              <w:pStyle w:val="ListParagraph"/>
              <w:tabs>
                <w:tab w:val="left" w:pos="427"/>
                <w:tab w:val="left" w:pos="788"/>
              </w:tabs>
              <w:ind w:left="780"/>
              <w:rPr>
                <w:rFonts w:asciiTheme="majorHAnsi" w:hAnsiTheme="majorHAnsi" w:cstheme="minorHAnsi"/>
                <w:b/>
              </w:rPr>
            </w:pPr>
          </w:p>
          <w:p w14:paraId="01861116" w14:textId="77777777" w:rsidR="00614D09" w:rsidRPr="006273FC" w:rsidRDefault="00614D09" w:rsidP="00B33534">
            <w:pPr>
              <w:pStyle w:val="ListParagraph"/>
              <w:numPr>
                <w:ilvl w:val="0"/>
                <w:numId w:val="4"/>
              </w:numPr>
              <w:tabs>
                <w:tab w:val="left" w:pos="427"/>
                <w:tab w:val="left" w:pos="788"/>
              </w:tabs>
              <w:rPr>
                <w:rFonts w:asciiTheme="majorHAnsi" w:hAnsiTheme="majorHAnsi" w:cstheme="minorHAnsi"/>
                <w:b/>
              </w:rPr>
            </w:pPr>
            <w:r w:rsidRPr="006273FC">
              <w:rPr>
                <w:rFonts w:asciiTheme="majorHAnsi" w:hAnsiTheme="majorHAnsi" w:cstheme="minorHAnsi"/>
                <w:b/>
              </w:rPr>
              <w:t xml:space="preserve">Gold </w:t>
            </w:r>
            <w:r w:rsidR="006273FC" w:rsidRPr="006273FC">
              <w:rPr>
                <w:rFonts w:asciiTheme="majorHAnsi" w:hAnsiTheme="majorHAnsi" w:cstheme="minorHAnsi"/>
                <w:b/>
              </w:rPr>
              <w:t>($</w:t>
            </w:r>
            <w:r w:rsidR="001E0934">
              <w:rPr>
                <w:rFonts w:asciiTheme="majorHAnsi" w:hAnsiTheme="majorHAnsi" w:cstheme="minorHAnsi"/>
                <w:b/>
              </w:rPr>
              <w:t>3,500</w:t>
            </w:r>
            <w:r w:rsidR="006273FC" w:rsidRPr="006273FC">
              <w:rPr>
                <w:rFonts w:asciiTheme="majorHAnsi" w:hAnsiTheme="majorHAnsi" w:cstheme="minorHAnsi"/>
                <w:b/>
              </w:rPr>
              <w:t>)</w:t>
            </w:r>
          </w:p>
          <w:p w14:paraId="0F4A3B28" w14:textId="77777777" w:rsidR="00622107" w:rsidRDefault="00622107" w:rsidP="00622107">
            <w:pPr>
              <w:pStyle w:val="ListParagraph"/>
              <w:tabs>
                <w:tab w:val="left" w:pos="427"/>
                <w:tab w:val="left" w:pos="788"/>
              </w:tabs>
              <w:ind w:left="780"/>
              <w:rPr>
                <w:rFonts w:asciiTheme="majorHAnsi" w:hAnsiTheme="majorHAnsi" w:cstheme="minorHAnsi"/>
                <w:b/>
              </w:rPr>
            </w:pPr>
          </w:p>
          <w:p w14:paraId="2DCC2FEC" w14:textId="77777777" w:rsidR="006273FC" w:rsidRPr="006273FC" w:rsidRDefault="00614D09" w:rsidP="00041C48">
            <w:pPr>
              <w:pStyle w:val="ListParagraph"/>
              <w:numPr>
                <w:ilvl w:val="0"/>
                <w:numId w:val="4"/>
              </w:numPr>
              <w:tabs>
                <w:tab w:val="left" w:pos="427"/>
                <w:tab w:val="left" w:pos="788"/>
              </w:tabs>
              <w:rPr>
                <w:rFonts w:asciiTheme="majorHAnsi" w:hAnsiTheme="majorHAnsi" w:cstheme="minorHAnsi"/>
                <w:b/>
              </w:rPr>
            </w:pPr>
            <w:r w:rsidRPr="006273FC">
              <w:rPr>
                <w:rFonts w:asciiTheme="majorHAnsi" w:hAnsiTheme="majorHAnsi" w:cstheme="minorHAnsi"/>
                <w:b/>
              </w:rPr>
              <w:t xml:space="preserve">Silver </w:t>
            </w:r>
            <w:r w:rsidR="006273FC" w:rsidRPr="006273FC">
              <w:rPr>
                <w:rFonts w:asciiTheme="majorHAnsi" w:hAnsiTheme="majorHAnsi" w:cstheme="minorHAnsi"/>
                <w:b/>
              </w:rPr>
              <w:t>($</w:t>
            </w:r>
            <w:r w:rsidR="001E0934">
              <w:rPr>
                <w:rFonts w:asciiTheme="majorHAnsi" w:hAnsiTheme="majorHAnsi" w:cstheme="minorHAnsi"/>
                <w:b/>
              </w:rPr>
              <w:t>2,500</w:t>
            </w:r>
            <w:r w:rsidR="006273FC" w:rsidRPr="006273FC">
              <w:rPr>
                <w:rFonts w:asciiTheme="majorHAnsi" w:hAnsiTheme="majorHAnsi" w:cstheme="minorHAnsi"/>
                <w:b/>
              </w:rPr>
              <w:t>)</w:t>
            </w:r>
          </w:p>
          <w:p w14:paraId="0D572D2B" w14:textId="77777777" w:rsidR="00622107" w:rsidRDefault="00622107" w:rsidP="00622107">
            <w:pPr>
              <w:pStyle w:val="ListParagraph"/>
              <w:tabs>
                <w:tab w:val="left" w:pos="427"/>
                <w:tab w:val="left" w:pos="788"/>
              </w:tabs>
              <w:ind w:left="780"/>
              <w:rPr>
                <w:rFonts w:asciiTheme="majorHAnsi" w:hAnsiTheme="majorHAnsi" w:cstheme="minorHAnsi"/>
                <w:b/>
              </w:rPr>
            </w:pPr>
          </w:p>
          <w:p w14:paraId="0AF449BC" w14:textId="77777777" w:rsidR="006273FC" w:rsidRDefault="006273FC" w:rsidP="001E0934">
            <w:pPr>
              <w:pStyle w:val="ListParagraph"/>
              <w:numPr>
                <w:ilvl w:val="0"/>
                <w:numId w:val="4"/>
              </w:numPr>
              <w:tabs>
                <w:tab w:val="left" w:pos="427"/>
                <w:tab w:val="left" w:pos="788"/>
              </w:tabs>
              <w:rPr>
                <w:rFonts w:asciiTheme="majorHAnsi" w:hAnsiTheme="majorHAnsi" w:cstheme="minorHAnsi"/>
                <w:b/>
              </w:rPr>
            </w:pPr>
            <w:r>
              <w:rPr>
                <w:rFonts w:asciiTheme="majorHAnsi" w:hAnsiTheme="majorHAnsi" w:cstheme="minorHAnsi"/>
                <w:b/>
              </w:rPr>
              <w:t>Bronze ($</w:t>
            </w:r>
            <w:r w:rsidR="001E0934">
              <w:rPr>
                <w:rFonts w:asciiTheme="majorHAnsi" w:hAnsiTheme="majorHAnsi" w:cstheme="minorHAnsi"/>
                <w:b/>
              </w:rPr>
              <w:t>1,250</w:t>
            </w:r>
            <w:r>
              <w:rPr>
                <w:rFonts w:asciiTheme="majorHAnsi" w:hAnsiTheme="majorHAnsi" w:cstheme="minorHAnsi"/>
                <w:b/>
              </w:rPr>
              <w:t>)</w:t>
            </w:r>
          </w:p>
          <w:p w14:paraId="58BD7A6D" w14:textId="77777777" w:rsidR="00C64398" w:rsidRPr="00C64398" w:rsidRDefault="00C64398" w:rsidP="00C64398">
            <w:pPr>
              <w:pStyle w:val="ListParagraph"/>
              <w:rPr>
                <w:rFonts w:asciiTheme="majorHAnsi" w:hAnsiTheme="majorHAnsi" w:cstheme="minorHAnsi"/>
                <w:b/>
              </w:rPr>
            </w:pPr>
          </w:p>
          <w:p w14:paraId="622E17C8" w14:textId="2286239B" w:rsidR="00C64398" w:rsidRDefault="00C64398" w:rsidP="001E0934">
            <w:pPr>
              <w:pStyle w:val="ListParagraph"/>
              <w:numPr>
                <w:ilvl w:val="0"/>
                <w:numId w:val="4"/>
              </w:numPr>
              <w:tabs>
                <w:tab w:val="left" w:pos="427"/>
                <w:tab w:val="left" w:pos="788"/>
              </w:tabs>
              <w:rPr>
                <w:rFonts w:asciiTheme="majorHAnsi" w:hAnsiTheme="majorHAnsi" w:cstheme="minorHAnsi"/>
                <w:b/>
              </w:rPr>
            </w:pPr>
            <w:r>
              <w:rPr>
                <w:rFonts w:asciiTheme="majorHAnsi" w:hAnsiTheme="majorHAnsi" w:cstheme="minorHAnsi"/>
                <w:b/>
              </w:rPr>
              <w:t>S</w:t>
            </w:r>
            <w:r w:rsidR="00A91768">
              <w:rPr>
                <w:rFonts w:asciiTheme="majorHAnsi" w:hAnsiTheme="majorHAnsi" w:cstheme="minorHAnsi"/>
                <w:b/>
              </w:rPr>
              <w:t>cholars</w:t>
            </w:r>
            <w:r>
              <w:rPr>
                <w:rFonts w:asciiTheme="majorHAnsi" w:hAnsiTheme="majorHAnsi" w:cstheme="minorHAnsi"/>
                <w:b/>
              </w:rPr>
              <w:t>hip contribution</w:t>
            </w:r>
          </w:p>
          <w:p w14:paraId="1D5332E4" w14:textId="77777777" w:rsidR="00C64398" w:rsidRPr="00C64398" w:rsidRDefault="00C64398" w:rsidP="00C64398">
            <w:pPr>
              <w:pStyle w:val="ListParagraph"/>
              <w:rPr>
                <w:rFonts w:asciiTheme="majorHAnsi" w:hAnsiTheme="majorHAnsi" w:cstheme="minorHAnsi"/>
                <w:b/>
              </w:rPr>
            </w:pPr>
          </w:p>
          <w:p w14:paraId="10A7C28D" w14:textId="1628CA79" w:rsidR="00C64398" w:rsidRPr="00C64398" w:rsidRDefault="00C64398" w:rsidP="00C64398">
            <w:pPr>
              <w:pStyle w:val="ListParagraph"/>
              <w:tabs>
                <w:tab w:val="left" w:pos="427"/>
                <w:tab w:val="left" w:pos="788"/>
              </w:tabs>
              <w:ind w:left="780"/>
              <w:rPr>
                <w:rFonts w:asciiTheme="majorHAnsi" w:hAnsiTheme="majorHAnsi" w:cstheme="minorHAnsi"/>
                <w:b/>
                <w:sz w:val="20"/>
                <w:szCs w:val="20"/>
              </w:rPr>
            </w:pPr>
            <w:r w:rsidRPr="00C64398">
              <w:rPr>
                <w:rFonts w:asciiTheme="majorHAnsi" w:hAnsiTheme="majorHAnsi" w:cstheme="minorHAnsi"/>
                <w:b/>
                <w:sz w:val="20"/>
                <w:szCs w:val="20"/>
              </w:rPr>
              <w:t>$______</w:t>
            </w:r>
            <w:proofErr w:type="gramStart"/>
            <w:r>
              <w:rPr>
                <w:rFonts w:asciiTheme="majorHAnsi" w:hAnsiTheme="majorHAnsi" w:cstheme="minorHAnsi"/>
                <w:b/>
                <w:sz w:val="20"/>
                <w:szCs w:val="20"/>
              </w:rPr>
              <w:t>_</w:t>
            </w:r>
            <w:r w:rsidRPr="00C64398">
              <w:rPr>
                <w:rFonts w:asciiTheme="majorHAnsi" w:hAnsiTheme="majorHAnsi" w:cstheme="minorHAnsi"/>
                <w:b/>
                <w:sz w:val="20"/>
                <w:szCs w:val="20"/>
              </w:rPr>
              <w:t>(</w:t>
            </w:r>
            <w:proofErr w:type="gramEnd"/>
            <w:r w:rsidRPr="00C64398">
              <w:rPr>
                <w:rFonts w:asciiTheme="majorHAnsi" w:hAnsiTheme="majorHAnsi" w:cstheme="minorHAnsi"/>
                <w:b/>
                <w:sz w:val="20"/>
                <w:szCs w:val="20"/>
              </w:rPr>
              <w:t>specify amount)</w:t>
            </w:r>
          </w:p>
          <w:p w14:paraId="646C7DD5" w14:textId="2AC9895F" w:rsidR="00C64398" w:rsidRPr="00614D09" w:rsidRDefault="00C64398" w:rsidP="00C64398">
            <w:pPr>
              <w:pStyle w:val="ListParagraph"/>
              <w:tabs>
                <w:tab w:val="left" w:pos="427"/>
                <w:tab w:val="left" w:pos="788"/>
              </w:tabs>
              <w:ind w:left="780"/>
              <w:rPr>
                <w:rFonts w:asciiTheme="majorHAnsi" w:hAnsiTheme="majorHAnsi" w:cstheme="minorHAnsi"/>
                <w:b/>
              </w:rPr>
            </w:pPr>
          </w:p>
        </w:tc>
        <w:tc>
          <w:tcPr>
            <w:tcW w:w="6565" w:type="dxa"/>
          </w:tcPr>
          <w:p w14:paraId="31244735" w14:textId="77777777" w:rsidR="00DD07D2" w:rsidRDefault="00DD07D2" w:rsidP="004B0591">
            <w:pPr>
              <w:tabs>
                <w:tab w:val="left" w:pos="6287"/>
              </w:tabs>
              <w:jc w:val="both"/>
              <w:rPr>
                <w:rFonts w:asciiTheme="majorHAnsi" w:hAnsiTheme="majorHAnsi" w:cstheme="minorHAnsi"/>
                <w:b/>
              </w:rPr>
            </w:pPr>
          </w:p>
          <w:p w14:paraId="57CC90EC" w14:textId="77777777" w:rsidR="004B0591" w:rsidRDefault="004B0591" w:rsidP="004B0591">
            <w:pPr>
              <w:tabs>
                <w:tab w:val="left" w:pos="6287"/>
              </w:tabs>
              <w:jc w:val="both"/>
              <w:rPr>
                <w:rFonts w:asciiTheme="majorHAnsi" w:hAnsiTheme="majorHAnsi" w:cstheme="minorHAnsi"/>
                <w:b/>
                <w:u w:val="single"/>
              </w:rPr>
            </w:pPr>
            <w:r>
              <w:rPr>
                <w:rFonts w:asciiTheme="majorHAnsi" w:hAnsiTheme="majorHAnsi" w:cstheme="minorHAnsi"/>
                <w:b/>
              </w:rPr>
              <w:t xml:space="preserve">Contact Name:  </w:t>
            </w:r>
            <w:r>
              <w:rPr>
                <w:rFonts w:asciiTheme="majorHAnsi" w:hAnsiTheme="majorHAnsi" w:cstheme="minorHAnsi"/>
                <w:b/>
                <w:u w:val="single"/>
              </w:rPr>
              <w:tab/>
            </w:r>
          </w:p>
          <w:p w14:paraId="5DE09150" w14:textId="77777777" w:rsidR="008470A6" w:rsidRPr="004B0591" w:rsidRDefault="008470A6" w:rsidP="004B0591">
            <w:pPr>
              <w:tabs>
                <w:tab w:val="left" w:pos="6287"/>
              </w:tabs>
              <w:jc w:val="both"/>
              <w:rPr>
                <w:rFonts w:asciiTheme="majorHAnsi" w:hAnsiTheme="majorHAnsi" w:cstheme="minorHAnsi"/>
                <w:b/>
                <w:u w:val="single"/>
              </w:rPr>
            </w:pPr>
          </w:p>
          <w:p w14:paraId="0B339344" w14:textId="77777777" w:rsidR="004B0591" w:rsidRDefault="004B0591" w:rsidP="004B0591">
            <w:pPr>
              <w:tabs>
                <w:tab w:val="left" w:pos="6287"/>
              </w:tabs>
              <w:jc w:val="both"/>
              <w:rPr>
                <w:rFonts w:asciiTheme="majorHAnsi" w:hAnsiTheme="majorHAnsi" w:cstheme="minorHAnsi"/>
                <w:b/>
                <w:u w:val="single"/>
              </w:rPr>
            </w:pPr>
            <w:r w:rsidRPr="004B0591">
              <w:rPr>
                <w:rFonts w:asciiTheme="majorHAnsi" w:hAnsiTheme="majorHAnsi" w:cstheme="minorHAnsi"/>
                <w:b/>
              </w:rPr>
              <w:t>Co</w:t>
            </w:r>
            <w:r w:rsidR="001E0934">
              <w:rPr>
                <w:rFonts w:asciiTheme="majorHAnsi" w:hAnsiTheme="majorHAnsi" w:cstheme="minorHAnsi"/>
                <w:b/>
              </w:rPr>
              <w:t>mpany Name</w:t>
            </w:r>
            <w:r w:rsidRPr="004B0591">
              <w:rPr>
                <w:rFonts w:asciiTheme="majorHAnsi" w:hAnsiTheme="majorHAnsi" w:cstheme="minorHAnsi"/>
                <w:b/>
              </w:rPr>
              <w:t>:</w:t>
            </w:r>
            <w:r>
              <w:rPr>
                <w:rFonts w:asciiTheme="majorHAnsi" w:hAnsiTheme="majorHAnsi" w:cstheme="minorHAnsi"/>
                <w:b/>
              </w:rPr>
              <w:t xml:space="preserve">  </w:t>
            </w:r>
            <w:r>
              <w:rPr>
                <w:rFonts w:asciiTheme="majorHAnsi" w:hAnsiTheme="majorHAnsi" w:cstheme="minorHAnsi"/>
                <w:b/>
                <w:u w:val="single"/>
              </w:rPr>
              <w:tab/>
            </w:r>
          </w:p>
          <w:p w14:paraId="54A54C14" w14:textId="77777777" w:rsidR="004B0591" w:rsidRDefault="004B0591" w:rsidP="004B0591">
            <w:pPr>
              <w:tabs>
                <w:tab w:val="left" w:pos="6287"/>
              </w:tabs>
              <w:jc w:val="both"/>
              <w:rPr>
                <w:rFonts w:asciiTheme="majorHAnsi" w:hAnsiTheme="majorHAnsi" w:cstheme="minorHAnsi"/>
                <w:b/>
                <w:u w:val="single"/>
              </w:rPr>
            </w:pPr>
          </w:p>
          <w:p w14:paraId="646473D4" w14:textId="77777777" w:rsidR="004B0591" w:rsidRDefault="004B0591" w:rsidP="004B0591">
            <w:pPr>
              <w:tabs>
                <w:tab w:val="left" w:pos="6287"/>
              </w:tabs>
              <w:jc w:val="both"/>
              <w:rPr>
                <w:rFonts w:asciiTheme="majorHAnsi" w:hAnsiTheme="majorHAnsi" w:cstheme="minorHAnsi"/>
                <w:b/>
                <w:u w:val="single"/>
              </w:rPr>
            </w:pPr>
            <w:r>
              <w:rPr>
                <w:rFonts w:asciiTheme="majorHAnsi" w:hAnsiTheme="majorHAnsi" w:cstheme="minorHAnsi"/>
                <w:b/>
              </w:rPr>
              <w:t xml:space="preserve">Address:  </w:t>
            </w:r>
            <w:r>
              <w:rPr>
                <w:rFonts w:asciiTheme="majorHAnsi" w:hAnsiTheme="majorHAnsi" w:cstheme="minorHAnsi"/>
                <w:b/>
                <w:u w:val="single"/>
              </w:rPr>
              <w:tab/>
            </w:r>
          </w:p>
          <w:p w14:paraId="7CBC80AD" w14:textId="77777777" w:rsidR="00DD07D2" w:rsidRDefault="00DD07D2" w:rsidP="004B0591">
            <w:pPr>
              <w:tabs>
                <w:tab w:val="left" w:pos="6287"/>
              </w:tabs>
              <w:jc w:val="both"/>
              <w:rPr>
                <w:rFonts w:asciiTheme="majorHAnsi" w:hAnsiTheme="majorHAnsi" w:cstheme="minorHAnsi"/>
                <w:b/>
                <w:u w:val="single"/>
              </w:rPr>
            </w:pPr>
          </w:p>
          <w:p w14:paraId="66A165EE" w14:textId="77777777" w:rsidR="009124ED" w:rsidRDefault="009124ED" w:rsidP="009124ED">
            <w:pPr>
              <w:tabs>
                <w:tab w:val="left" w:pos="3227"/>
                <w:tab w:val="left" w:pos="4487"/>
                <w:tab w:val="left" w:pos="6287"/>
              </w:tabs>
              <w:jc w:val="both"/>
              <w:rPr>
                <w:rFonts w:asciiTheme="majorHAnsi" w:hAnsiTheme="majorHAnsi" w:cstheme="minorHAnsi"/>
                <w:b/>
                <w:u w:val="single"/>
              </w:rPr>
            </w:pPr>
            <w:r>
              <w:rPr>
                <w:rFonts w:asciiTheme="majorHAnsi" w:hAnsiTheme="majorHAnsi" w:cstheme="minorHAnsi"/>
                <w:b/>
              </w:rPr>
              <w:t xml:space="preserve">City:  </w:t>
            </w:r>
            <w:r>
              <w:rPr>
                <w:rFonts w:asciiTheme="majorHAnsi" w:hAnsiTheme="majorHAnsi" w:cstheme="minorHAnsi"/>
                <w:b/>
                <w:u w:val="single"/>
              </w:rPr>
              <w:tab/>
            </w:r>
            <w:r>
              <w:rPr>
                <w:rFonts w:asciiTheme="majorHAnsi" w:hAnsiTheme="majorHAnsi" w:cstheme="minorHAnsi"/>
                <w:b/>
              </w:rPr>
              <w:t xml:space="preserve"> State:  </w:t>
            </w:r>
            <w:r>
              <w:rPr>
                <w:rFonts w:asciiTheme="majorHAnsi" w:hAnsiTheme="majorHAnsi" w:cstheme="minorHAnsi"/>
                <w:b/>
                <w:u w:val="single"/>
              </w:rPr>
              <w:tab/>
            </w:r>
            <w:r>
              <w:rPr>
                <w:rFonts w:asciiTheme="majorHAnsi" w:hAnsiTheme="majorHAnsi" w:cstheme="minorHAnsi"/>
                <w:b/>
              </w:rPr>
              <w:t xml:space="preserve"> Zip:  </w:t>
            </w:r>
            <w:r>
              <w:rPr>
                <w:rFonts w:asciiTheme="majorHAnsi" w:hAnsiTheme="majorHAnsi" w:cstheme="minorHAnsi"/>
                <w:b/>
                <w:u w:val="single"/>
              </w:rPr>
              <w:tab/>
            </w:r>
          </w:p>
          <w:p w14:paraId="58D049AE" w14:textId="77777777" w:rsidR="00DD07D2" w:rsidRDefault="00DD07D2" w:rsidP="009124ED">
            <w:pPr>
              <w:tabs>
                <w:tab w:val="left" w:pos="3227"/>
                <w:tab w:val="left" w:pos="4487"/>
                <w:tab w:val="left" w:pos="6287"/>
              </w:tabs>
              <w:jc w:val="both"/>
              <w:rPr>
                <w:rFonts w:asciiTheme="majorHAnsi" w:hAnsiTheme="majorHAnsi" w:cstheme="minorHAnsi"/>
                <w:b/>
                <w:u w:val="single"/>
              </w:rPr>
            </w:pPr>
          </w:p>
          <w:p w14:paraId="49A77978" w14:textId="77777777" w:rsidR="009124ED" w:rsidRDefault="009124ED" w:rsidP="009124ED">
            <w:pPr>
              <w:tabs>
                <w:tab w:val="left" w:pos="3227"/>
                <w:tab w:val="left" w:pos="4487"/>
                <w:tab w:val="left" w:pos="6287"/>
              </w:tabs>
              <w:jc w:val="both"/>
              <w:rPr>
                <w:rFonts w:asciiTheme="majorHAnsi" w:hAnsiTheme="majorHAnsi" w:cstheme="minorHAnsi"/>
                <w:b/>
                <w:u w:val="single"/>
              </w:rPr>
            </w:pPr>
            <w:r>
              <w:rPr>
                <w:rFonts w:asciiTheme="majorHAnsi" w:hAnsiTheme="majorHAnsi" w:cstheme="minorHAnsi"/>
                <w:b/>
              </w:rPr>
              <w:t xml:space="preserve">Phone:  </w:t>
            </w:r>
            <w:r>
              <w:rPr>
                <w:rFonts w:asciiTheme="majorHAnsi" w:hAnsiTheme="majorHAnsi" w:cstheme="minorHAnsi"/>
                <w:b/>
                <w:u w:val="single"/>
              </w:rPr>
              <w:tab/>
            </w:r>
          </w:p>
          <w:p w14:paraId="38EBC198" w14:textId="77777777" w:rsidR="00DD07D2" w:rsidRDefault="00DD07D2" w:rsidP="009124ED">
            <w:pPr>
              <w:tabs>
                <w:tab w:val="left" w:pos="3227"/>
                <w:tab w:val="left" w:pos="4487"/>
                <w:tab w:val="left" w:pos="6287"/>
              </w:tabs>
              <w:jc w:val="both"/>
              <w:rPr>
                <w:rFonts w:asciiTheme="majorHAnsi" w:hAnsiTheme="majorHAnsi" w:cstheme="minorHAnsi"/>
                <w:b/>
                <w:u w:val="single"/>
              </w:rPr>
            </w:pPr>
          </w:p>
          <w:p w14:paraId="476EA542" w14:textId="77777777" w:rsidR="009124ED" w:rsidRDefault="009124ED" w:rsidP="009124ED">
            <w:pPr>
              <w:tabs>
                <w:tab w:val="left" w:pos="3227"/>
                <w:tab w:val="left" w:pos="4487"/>
                <w:tab w:val="left" w:pos="6287"/>
              </w:tabs>
              <w:jc w:val="both"/>
              <w:rPr>
                <w:rFonts w:asciiTheme="majorHAnsi" w:hAnsiTheme="majorHAnsi" w:cstheme="minorHAnsi"/>
                <w:b/>
                <w:u w:val="single"/>
              </w:rPr>
            </w:pPr>
            <w:r>
              <w:rPr>
                <w:rFonts w:asciiTheme="majorHAnsi" w:hAnsiTheme="majorHAnsi" w:cstheme="minorHAnsi"/>
                <w:b/>
              </w:rPr>
              <w:t xml:space="preserve">Email:  </w:t>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p>
          <w:p w14:paraId="7AC6A1ED" w14:textId="77777777" w:rsidR="00DD07D2" w:rsidRDefault="00DD07D2" w:rsidP="009124ED">
            <w:pPr>
              <w:tabs>
                <w:tab w:val="left" w:pos="3227"/>
                <w:tab w:val="left" w:pos="4487"/>
                <w:tab w:val="left" w:pos="6287"/>
              </w:tabs>
              <w:jc w:val="both"/>
              <w:rPr>
                <w:rFonts w:asciiTheme="majorHAnsi" w:hAnsiTheme="majorHAnsi" w:cstheme="minorHAnsi"/>
                <w:b/>
                <w:u w:val="single"/>
              </w:rPr>
            </w:pPr>
          </w:p>
          <w:p w14:paraId="313EEFD8" w14:textId="77777777" w:rsidR="009124ED" w:rsidRDefault="009124ED" w:rsidP="009124ED">
            <w:pPr>
              <w:tabs>
                <w:tab w:val="left" w:pos="3227"/>
                <w:tab w:val="left" w:pos="4487"/>
                <w:tab w:val="left" w:pos="6287"/>
              </w:tabs>
              <w:jc w:val="both"/>
              <w:rPr>
                <w:rFonts w:asciiTheme="majorHAnsi" w:hAnsiTheme="majorHAnsi" w:cstheme="minorHAnsi"/>
                <w:b/>
                <w:u w:val="single"/>
              </w:rPr>
            </w:pPr>
            <w:r>
              <w:rPr>
                <w:rFonts w:asciiTheme="majorHAnsi" w:hAnsiTheme="majorHAnsi" w:cstheme="minorHAnsi"/>
                <w:b/>
              </w:rPr>
              <w:t xml:space="preserve">Corporate Website:  </w:t>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p>
          <w:p w14:paraId="5683F6ED" w14:textId="77777777" w:rsidR="00DD07D2" w:rsidRDefault="00DD07D2" w:rsidP="009124ED">
            <w:pPr>
              <w:tabs>
                <w:tab w:val="left" w:pos="3227"/>
                <w:tab w:val="left" w:pos="4487"/>
                <w:tab w:val="left" w:pos="6287"/>
              </w:tabs>
              <w:jc w:val="both"/>
              <w:rPr>
                <w:rFonts w:asciiTheme="majorHAnsi" w:hAnsiTheme="majorHAnsi" w:cstheme="minorHAnsi"/>
                <w:b/>
                <w:u w:val="single"/>
              </w:rPr>
            </w:pPr>
          </w:p>
          <w:p w14:paraId="1FA4CA8D" w14:textId="77777777" w:rsidR="009124ED" w:rsidRDefault="009124ED" w:rsidP="001E0934">
            <w:pPr>
              <w:tabs>
                <w:tab w:val="left" w:pos="3227"/>
                <w:tab w:val="left" w:pos="4487"/>
                <w:tab w:val="left" w:pos="6287"/>
              </w:tabs>
              <w:jc w:val="both"/>
              <w:rPr>
                <w:rFonts w:asciiTheme="majorHAnsi" w:hAnsiTheme="majorHAnsi" w:cstheme="minorHAnsi"/>
                <w:b/>
                <w:u w:val="single"/>
              </w:rPr>
            </w:pPr>
            <w:r>
              <w:rPr>
                <w:rFonts w:asciiTheme="majorHAnsi" w:hAnsiTheme="majorHAnsi" w:cstheme="minorHAnsi"/>
                <w:b/>
              </w:rPr>
              <w:t xml:space="preserve">Corporate Tax ID Number:  </w:t>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p>
          <w:p w14:paraId="0FFB3EA5" w14:textId="77777777" w:rsidR="009124ED" w:rsidRPr="009124ED" w:rsidRDefault="009124ED" w:rsidP="009124ED">
            <w:pPr>
              <w:tabs>
                <w:tab w:val="left" w:pos="3227"/>
                <w:tab w:val="left" w:pos="4487"/>
                <w:tab w:val="left" w:pos="6287"/>
              </w:tabs>
              <w:jc w:val="both"/>
              <w:rPr>
                <w:rFonts w:asciiTheme="majorHAnsi" w:hAnsiTheme="majorHAnsi" w:cstheme="minorHAnsi"/>
                <w:b/>
                <w:u w:val="single"/>
              </w:rPr>
            </w:pPr>
          </w:p>
        </w:tc>
      </w:tr>
    </w:tbl>
    <w:p w14:paraId="51297ED4" w14:textId="77777777" w:rsidR="008470A6" w:rsidRDefault="008470A6">
      <w:pPr>
        <w:rPr>
          <w:rFonts w:asciiTheme="majorHAnsi" w:hAnsiTheme="majorHAnsi" w:cstheme="minorHAnsi"/>
          <w:b/>
          <w:sz w:val="48"/>
          <w:szCs w:val="48"/>
        </w:rPr>
      </w:pPr>
      <w:r>
        <w:rPr>
          <w:rFonts w:asciiTheme="majorHAnsi" w:hAnsiTheme="majorHAnsi" w:cstheme="minorHAnsi"/>
          <w:b/>
          <w:sz w:val="48"/>
          <w:szCs w:val="48"/>
        </w:rPr>
        <w:br w:type="page"/>
      </w:r>
    </w:p>
    <w:p w14:paraId="3FF35A97" w14:textId="77777777" w:rsidR="00BB6971" w:rsidRPr="00B94C36" w:rsidRDefault="00BB6971" w:rsidP="00BB6971">
      <w:pPr>
        <w:spacing w:after="0"/>
        <w:jc w:val="center"/>
        <w:rPr>
          <w:rFonts w:asciiTheme="majorHAnsi" w:hAnsiTheme="majorHAnsi" w:cstheme="minorHAnsi"/>
          <w:b/>
          <w:sz w:val="48"/>
          <w:szCs w:val="48"/>
        </w:rPr>
      </w:pPr>
      <w:r w:rsidRPr="00B94C36">
        <w:rPr>
          <w:rFonts w:asciiTheme="majorHAnsi" w:hAnsiTheme="majorHAnsi"/>
          <w:noProof/>
        </w:rPr>
        <w:lastRenderedPageBreak/>
        <w:drawing>
          <wp:anchor distT="0" distB="0" distL="114300" distR="114300" simplePos="0" relativeHeight="251660288" behindDoc="0" locked="0" layoutInCell="1" allowOverlap="1" wp14:anchorId="51DD4733" wp14:editId="31014A57">
            <wp:simplePos x="0" y="0"/>
            <wp:positionH relativeFrom="column">
              <wp:posOffset>-95885</wp:posOffset>
            </wp:positionH>
            <wp:positionV relativeFrom="paragraph">
              <wp:posOffset>497</wp:posOffset>
            </wp:positionV>
            <wp:extent cx="1450975" cy="9632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20Redesigned%20logo.jpg"/>
                    <pic:cNvPicPr/>
                  </pic:nvPicPr>
                  <pic:blipFill>
                    <a:blip r:embed="rId5">
                      <a:extLst>
                        <a:ext uri="{28A0092B-C50C-407E-A947-70E740481C1C}">
                          <a14:useLocalDpi xmlns:a14="http://schemas.microsoft.com/office/drawing/2010/main" val="0"/>
                        </a:ext>
                      </a:extLst>
                    </a:blip>
                    <a:stretch>
                      <a:fillRect/>
                    </a:stretch>
                  </pic:blipFill>
                  <pic:spPr>
                    <a:xfrm>
                      <a:off x="0" y="0"/>
                      <a:ext cx="1450975" cy="963295"/>
                    </a:xfrm>
                    <a:prstGeom prst="rect">
                      <a:avLst/>
                    </a:prstGeom>
                  </pic:spPr>
                </pic:pic>
              </a:graphicData>
            </a:graphic>
            <wp14:sizeRelH relativeFrom="page">
              <wp14:pctWidth>0</wp14:pctWidth>
            </wp14:sizeRelH>
            <wp14:sizeRelV relativeFrom="page">
              <wp14:pctHeight>0</wp14:pctHeight>
            </wp14:sizeRelV>
          </wp:anchor>
        </w:drawing>
      </w:r>
      <w:r w:rsidR="008470A6" w:rsidRPr="00B94C36">
        <w:rPr>
          <w:rFonts w:asciiTheme="majorHAnsi" w:hAnsiTheme="majorHAnsi" w:cstheme="minorHAnsi"/>
          <w:b/>
          <w:sz w:val="48"/>
          <w:szCs w:val="48"/>
        </w:rPr>
        <w:t xml:space="preserve">CFMA </w:t>
      </w:r>
      <w:r w:rsidR="008470A6">
        <w:rPr>
          <w:rFonts w:asciiTheme="majorHAnsi" w:hAnsiTheme="majorHAnsi" w:cstheme="minorHAnsi"/>
          <w:b/>
          <w:sz w:val="48"/>
          <w:szCs w:val="48"/>
        </w:rPr>
        <w:t>–</w:t>
      </w:r>
      <w:r w:rsidR="008470A6" w:rsidRPr="00B94C36">
        <w:rPr>
          <w:rFonts w:asciiTheme="majorHAnsi" w:hAnsiTheme="majorHAnsi" w:cstheme="minorHAnsi"/>
          <w:b/>
          <w:sz w:val="48"/>
          <w:szCs w:val="48"/>
        </w:rPr>
        <w:t xml:space="preserve"> Houston</w:t>
      </w:r>
      <w:r w:rsidR="008470A6">
        <w:rPr>
          <w:rFonts w:asciiTheme="majorHAnsi" w:hAnsiTheme="majorHAnsi" w:cstheme="minorHAnsi"/>
          <w:b/>
          <w:sz w:val="48"/>
          <w:szCs w:val="48"/>
        </w:rPr>
        <w:t xml:space="preserve"> Chapter</w:t>
      </w:r>
    </w:p>
    <w:p w14:paraId="75E728F2" w14:textId="52A05511" w:rsidR="00BB6971" w:rsidRPr="00B94C36" w:rsidRDefault="00366DF0" w:rsidP="00BB6971">
      <w:pPr>
        <w:spacing w:after="0"/>
        <w:jc w:val="center"/>
        <w:rPr>
          <w:rFonts w:asciiTheme="majorHAnsi" w:hAnsiTheme="majorHAnsi" w:cstheme="minorHAnsi"/>
          <w:b/>
          <w:sz w:val="48"/>
          <w:szCs w:val="48"/>
        </w:rPr>
      </w:pPr>
      <w:r>
        <w:rPr>
          <w:rFonts w:asciiTheme="majorHAnsi" w:hAnsiTheme="majorHAnsi" w:cstheme="minorHAnsi"/>
          <w:b/>
          <w:sz w:val="48"/>
          <w:szCs w:val="48"/>
        </w:rPr>
        <w:t>202</w:t>
      </w:r>
      <w:r w:rsidR="00064D81">
        <w:rPr>
          <w:rFonts w:asciiTheme="majorHAnsi" w:hAnsiTheme="majorHAnsi" w:cstheme="minorHAnsi"/>
          <w:b/>
          <w:sz w:val="48"/>
          <w:szCs w:val="48"/>
        </w:rPr>
        <w:t>2</w:t>
      </w:r>
      <w:r>
        <w:rPr>
          <w:rFonts w:asciiTheme="majorHAnsi" w:hAnsiTheme="majorHAnsi" w:cstheme="minorHAnsi"/>
          <w:b/>
          <w:sz w:val="48"/>
          <w:szCs w:val="48"/>
        </w:rPr>
        <w:t>-202</w:t>
      </w:r>
      <w:r w:rsidR="00064D81">
        <w:rPr>
          <w:rFonts w:asciiTheme="majorHAnsi" w:hAnsiTheme="majorHAnsi" w:cstheme="minorHAnsi"/>
          <w:b/>
          <w:sz w:val="48"/>
          <w:szCs w:val="48"/>
        </w:rPr>
        <w:t>3</w:t>
      </w:r>
      <w:r w:rsidR="00BB6971" w:rsidRPr="00B94C36">
        <w:rPr>
          <w:rFonts w:asciiTheme="majorHAnsi" w:hAnsiTheme="majorHAnsi" w:cstheme="minorHAnsi"/>
          <w:b/>
          <w:sz w:val="48"/>
          <w:szCs w:val="48"/>
        </w:rPr>
        <w:t xml:space="preserve"> Sponsorship Program</w:t>
      </w:r>
    </w:p>
    <w:p w14:paraId="401AC0CD" w14:textId="77777777" w:rsidR="00892823" w:rsidRPr="00892823" w:rsidRDefault="00892823" w:rsidP="00B94C36">
      <w:pPr>
        <w:spacing w:after="0"/>
        <w:jc w:val="both"/>
        <w:rPr>
          <w:rFonts w:asciiTheme="majorHAnsi" w:hAnsiTheme="majorHAnsi" w:cstheme="minorHAnsi"/>
        </w:rPr>
      </w:pPr>
    </w:p>
    <w:p w14:paraId="5D636019" w14:textId="77777777" w:rsidR="002C6A73" w:rsidRDefault="002C6A73" w:rsidP="002C6A73">
      <w:pPr>
        <w:jc w:val="center"/>
      </w:pPr>
    </w:p>
    <w:p w14:paraId="486A80F0" w14:textId="77777777" w:rsidR="00B26912" w:rsidRDefault="00B26912" w:rsidP="002C6A73">
      <w:pPr>
        <w:jc w:val="center"/>
      </w:pPr>
    </w:p>
    <w:tbl>
      <w:tblPr>
        <w:tblStyle w:val="TableGrid"/>
        <w:tblW w:w="0" w:type="auto"/>
        <w:tblLook w:val="04A0" w:firstRow="1" w:lastRow="0" w:firstColumn="1" w:lastColumn="0" w:noHBand="0" w:noVBand="1"/>
      </w:tblPr>
      <w:tblGrid>
        <w:gridCol w:w="1524"/>
        <w:gridCol w:w="2044"/>
        <w:gridCol w:w="2131"/>
        <w:gridCol w:w="2044"/>
        <w:gridCol w:w="2062"/>
      </w:tblGrid>
      <w:tr w:rsidR="000A7798" w:rsidRPr="000A7798" w14:paraId="32CDE9F5" w14:textId="77777777" w:rsidTr="00F21CE1">
        <w:tc>
          <w:tcPr>
            <w:tcW w:w="1530" w:type="dxa"/>
            <w:tcBorders>
              <w:top w:val="nil"/>
              <w:left w:val="nil"/>
              <w:bottom w:val="single" w:sz="4" w:space="0" w:color="auto"/>
              <w:right w:val="single" w:sz="4" w:space="0" w:color="auto"/>
            </w:tcBorders>
          </w:tcPr>
          <w:p w14:paraId="38E15992" w14:textId="77777777" w:rsidR="000A7798" w:rsidRPr="000A7798" w:rsidRDefault="000A7798" w:rsidP="00B115ED">
            <w:pPr>
              <w:rPr>
                <w:rFonts w:asciiTheme="majorHAnsi" w:hAnsiTheme="majorHAnsi"/>
              </w:rPr>
            </w:pPr>
          </w:p>
        </w:tc>
        <w:tc>
          <w:tcPr>
            <w:tcW w:w="2070" w:type="dxa"/>
            <w:tcBorders>
              <w:left w:val="single" w:sz="4" w:space="0" w:color="auto"/>
            </w:tcBorders>
          </w:tcPr>
          <w:p w14:paraId="3835FC79" w14:textId="77777777" w:rsidR="000A7798" w:rsidRPr="000A7798" w:rsidRDefault="00EF280E" w:rsidP="000A7798">
            <w:pPr>
              <w:jc w:val="center"/>
              <w:rPr>
                <w:rFonts w:asciiTheme="majorHAnsi" w:hAnsiTheme="majorHAnsi"/>
                <w:b/>
              </w:rPr>
            </w:pPr>
            <w:r>
              <w:rPr>
                <w:rFonts w:asciiTheme="majorHAnsi" w:hAnsiTheme="majorHAnsi"/>
                <w:b/>
              </w:rPr>
              <w:t>Platinum</w:t>
            </w:r>
          </w:p>
          <w:p w14:paraId="0A237DE9" w14:textId="77777777" w:rsidR="000A7798" w:rsidRPr="000A7798" w:rsidRDefault="000A7798" w:rsidP="000A7798">
            <w:pPr>
              <w:jc w:val="center"/>
              <w:rPr>
                <w:rFonts w:asciiTheme="majorHAnsi" w:hAnsiTheme="majorHAnsi"/>
                <w:b/>
              </w:rPr>
            </w:pPr>
            <w:r w:rsidRPr="000A7798">
              <w:rPr>
                <w:rFonts w:asciiTheme="majorHAnsi" w:hAnsiTheme="majorHAnsi"/>
                <w:b/>
              </w:rPr>
              <w:t>(Only 1 available)</w:t>
            </w:r>
          </w:p>
          <w:p w14:paraId="0EA1FFDB" w14:textId="6564DA3F" w:rsidR="000A7798" w:rsidRPr="000A7798" w:rsidRDefault="000A7798" w:rsidP="000A7798">
            <w:pPr>
              <w:jc w:val="center"/>
              <w:rPr>
                <w:rFonts w:asciiTheme="majorHAnsi" w:hAnsiTheme="majorHAnsi"/>
                <w:b/>
              </w:rPr>
            </w:pPr>
            <w:r w:rsidRPr="000A7798">
              <w:rPr>
                <w:rFonts w:asciiTheme="majorHAnsi" w:hAnsiTheme="majorHAnsi"/>
                <w:b/>
              </w:rPr>
              <w:t>$</w:t>
            </w:r>
            <w:r w:rsidR="007E62FE">
              <w:rPr>
                <w:rFonts w:asciiTheme="majorHAnsi" w:hAnsiTheme="majorHAnsi"/>
                <w:b/>
              </w:rPr>
              <w:t>5</w:t>
            </w:r>
            <w:r w:rsidR="00EF280E">
              <w:rPr>
                <w:rFonts w:asciiTheme="majorHAnsi" w:hAnsiTheme="majorHAnsi"/>
                <w:b/>
              </w:rPr>
              <w:t>,000</w:t>
            </w:r>
          </w:p>
        </w:tc>
        <w:tc>
          <w:tcPr>
            <w:tcW w:w="2160" w:type="dxa"/>
          </w:tcPr>
          <w:p w14:paraId="77E12E7A" w14:textId="77777777" w:rsidR="000A7798" w:rsidRPr="000A7798" w:rsidRDefault="00EF280E" w:rsidP="000A7798">
            <w:pPr>
              <w:jc w:val="center"/>
              <w:rPr>
                <w:rFonts w:asciiTheme="majorHAnsi" w:hAnsiTheme="majorHAnsi"/>
                <w:b/>
              </w:rPr>
            </w:pPr>
            <w:r>
              <w:rPr>
                <w:rFonts w:asciiTheme="majorHAnsi" w:hAnsiTheme="majorHAnsi"/>
                <w:b/>
              </w:rPr>
              <w:t>Gold</w:t>
            </w:r>
          </w:p>
          <w:p w14:paraId="14C0E7D3" w14:textId="77777777" w:rsidR="000A7798" w:rsidRPr="000A7798" w:rsidRDefault="000A7798" w:rsidP="000A7798">
            <w:pPr>
              <w:jc w:val="center"/>
              <w:rPr>
                <w:rFonts w:asciiTheme="majorHAnsi" w:hAnsiTheme="majorHAnsi"/>
                <w:b/>
              </w:rPr>
            </w:pPr>
            <w:r w:rsidRPr="000A7798">
              <w:rPr>
                <w:rFonts w:asciiTheme="majorHAnsi" w:hAnsiTheme="majorHAnsi"/>
                <w:b/>
              </w:rPr>
              <w:t>(Only 5 available)</w:t>
            </w:r>
          </w:p>
          <w:p w14:paraId="478A338A" w14:textId="77777777" w:rsidR="000A7798" w:rsidRPr="000A7798" w:rsidRDefault="000A7798" w:rsidP="000A7798">
            <w:pPr>
              <w:jc w:val="center"/>
              <w:rPr>
                <w:rFonts w:asciiTheme="majorHAnsi" w:hAnsiTheme="majorHAnsi"/>
                <w:b/>
              </w:rPr>
            </w:pPr>
            <w:r w:rsidRPr="000A7798">
              <w:rPr>
                <w:rFonts w:asciiTheme="majorHAnsi" w:hAnsiTheme="majorHAnsi"/>
                <w:b/>
              </w:rPr>
              <w:t>$</w:t>
            </w:r>
            <w:r w:rsidR="00EF280E">
              <w:rPr>
                <w:rFonts w:asciiTheme="majorHAnsi" w:hAnsiTheme="majorHAnsi"/>
                <w:b/>
              </w:rPr>
              <w:t>3,500</w:t>
            </w:r>
          </w:p>
        </w:tc>
        <w:tc>
          <w:tcPr>
            <w:tcW w:w="2070" w:type="dxa"/>
          </w:tcPr>
          <w:p w14:paraId="1BE7FD37" w14:textId="77777777" w:rsidR="000A7798" w:rsidRPr="000A7798" w:rsidRDefault="00EF280E" w:rsidP="000A7798">
            <w:pPr>
              <w:jc w:val="center"/>
              <w:rPr>
                <w:rFonts w:asciiTheme="majorHAnsi" w:hAnsiTheme="majorHAnsi"/>
                <w:b/>
              </w:rPr>
            </w:pPr>
            <w:r>
              <w:rPr>
                <w:rFonts w:asciiTheme="majorHAnsi" w:hAnsiTheme="majorHAnsi"/>
                <w:b/>
              </w:rPr>
              <w:t>Silver</w:t>
            </w:r>
          </w:p>
          <w:p w14:paraId="2DE9F6C8" w14:textId="77777777" w:rsidR="000A7798" w:rsidRPr="000A7798" w:rsidRDefault="000A7798" w:rsidP="000A7798">
            <w:pPr>
              <w:jc w:val="center"/>
              <w:rPr>
                <w:rFonts w:asciiTheme="majorHAnsi" w:hAnsiTheme="majorHAnsi"/>
                <w:b/>
              </w:rPr>
            </w:pPr>
            <w:r w:rsidRPr="000A7798">
              <w:rPr>
                <w:rFonts w:asciiTheme="majorHAnsi" w:hAnsiTheme="majorHAnsi"/>
                <w:b/>
              </w:rPr>
              <w:t>(Unlimited)</w:t>
            </w:r>
          </w:p>
          <w:p w14:paraId="03AD1B4B" w14:textId="77777777" w:rsidR="000A7798" w:rsidRPr="000A7798" w:rsidRDefault="000A7798" w:rsidP="000A7798">
            <w:pPr>
              <w:jc w:val="center"/>
              <w:rPr>
                <w:rFonts w:asciiTheme="majorHAnsi" w:hAnsiTheme="majorHAnsi"/>
                <w:b/>
              </w:rPr>
            </w:pPr>
            <w:r w:rsidRPr="000A7798">
              <w:rPr>
                <w:rFonts w:asciiTheme="majorHAnsi" w:hAnsiTheme="majorHAnsi"/>
                <w:b/>
              </w:rPr>
              <w:t>$</w:t>
            </w:r>
            <w:r w:rsidR="00EF280E">
              <w:rPr>
                <w:rFonts w:asciiTheme="majorHAnsi" w:hAnsiTheme="majorHAnsi"/>
                <w:b/>
              </w:rPr>
              <w:t>2,500</w:t>
            </w:r>
          </w:p>
        </w:tc>
        <w:tc>
          <w:tcPr>
            <w:tcW w:w="2088" w:type="dxa"/>
          </w:tcPr>
          <w:p w14:paraId="22FCCE69" w14:textId="77777777" w:rsidR="000A7798" w:rsidRPr="000A7798" w:rsidRDefault="00EF280E" w:rsidP="000A7798">
            <w:pPr>
              <w:jc w:val="center"/>
              <w:rPr>
                <w:rFonts w:asciiTheme="majorHAnsi" w:hAnsiTheme="majorHAnsi"/>
                <w:b/>
              </w:rPr>
            </w:pPr>
            <w:r>
              <w:rPr>
                <w:rFonts w:asciiTheme="majorHAnsi" w:hAnsiTheme="majorHAnsi"/>
                <w:b/>
              </w:rPr>
              <w:t>Bronze</w:t>
            </w:r>
          </w:p>
          <w:p w14:paraId="57875488" w14:textId="77777777" w:rsidR="000A7798" w:rsidRPr="000A7798" w:rsidRDefault="000A7798" w:rsidP="000A7798">
            <w:pPr>
              <w:jc w:val="center"/>
              <w:rPr>
                <w:rFonts w:asciiTheme="majorHAnsi" w:hAnsiTheme="majorHAnsi"/>
                <w:b/>
              </w:rPr>
            </w:pPr>
            <w:r w:rsidRPr="000A7798">
              <w:rPr>
                <w:rFonts w:asciiTheme="majorHAnsi" w:hAnsiTheme="majorHAnsi"/>
                <w:b/>
              </w:rPr>
              <w:t>(Unlimited)</w:t>
            </w:r>
          </w:p>
          <w:p w14:paraId="7DC2BCB2" w14:textId="77777777" w:rsidR="000A7798" w:rsidRPr="000A7798" w:rsidRDefault="000A7798" w:rsidP="000A7798">
            <w:pPr>
              <w:jc w:val="center"/>
              <w:rPr>
                <w:rFonts w:asciiTheme="majorHAnsi" w:hAnsiTheme="majorHAnsi"/>
                <w:b/>
              </w:rPr>
            </w:pPr>
            <w:r w:rsidRPr="000A7798">
              <w:rPr>
                <w:rFonts w:asciiTheme="majorHAnsi" w:hAnsiTheme="majorHAnsi"/>
                <w:b/>
              </w:rPr>
              <w:t>$</w:t>
            </w:r>
            <w:r w:rsidR="00EF280E">
              <w:rPr>
                <w:rFonts w:asciiTheme="majorHAnsi" w:hAnsiTheme="majorHAnsi"/>
                <w:b/>
              </w:rPr>
              <w:t>1,250</w:t>
            </w:r>
          </w:p>
        </w:tc>
      </w:tr>
      <w:tr w:rsidR="00F713FD" w:rsidRPr="000A7798" w14:paraId="32CC9C73" w14:textId="77777777" w:rsidTr="00F21CE1">
        <w:tc>
          <w:tcPr>
            <w:tcW w:w="1530" w:type="dxa"/>
            <w:tcBorders>
              <w:top w:val="single" w:sz="4" w:space="0" w:color="auto"/>
              <w:bottom w:val="single" w:sz="4" w:space="0" w:color="auto"/>
            </w:tcBorders>
          </w:tcPr>
          <w:p w14:paraId="2883ED85" w14:textId="77777777" w:rsidR="00F713FD" w:rsidRDefault="00F713FD" w:rsidP="00F713FD">
            <w:pPr>
              <w:jc w:val="center"/>
              <w:rPr>
                <w:rFonts w:asciiTheme="majorHAnsi" w:hAnsiTheme="majorHAnsi"/>
                <w:b/>
              </w:rPr>
            </w:pPr>
            <w:r>
              <w:rPr>
                <w:rFonts w:asciiTheme="majorHAnsi" w:hAnsiTheme="majorHAnsi"/>
                <w:b/>
              </w:rPr>
              <w:t>Annual Economic Update Event</w:t>
            </w:r>
          </w:p>
          <w:p w14:paraId="683BCCEC" w14:textId="77777777" w:rsidR="00F713FD" w:rsidRDefault="00F713FD" w:rsidP="00F713FD">
            <w:pPr>
              <w:jc w:val="center"/>
              <w:rPr>
                <w:rFonts w:asciiTheme="majorHAnsi" w:hAnsiTheme="majorHAnsi"/>
                <w:b/>
              </w:rPr>
            </w:pPr>
          </w:p>
          <w:p w14:paraId="5931701F" w14:textId="77777777" w:rsidR="00F713FD" w:rsidRDefault="00F713FD" w:rsidP="00F713FD">
            <w:pPr>
              <w:jc w:val="center"/>
              <w:rPr>
                <w:rFonts w:asciiTheme="majorHAnsi" w:hAnsiTheme="majorHAnsi"/>
                <w:b/>
              </w:rPr>
            </w:pPr>
          </w:p>
        </w:tc>
        <w:tc>
          <w:tcPr>
            <w:tcW w:w="2070" w:type="dxa"/>
          </w:tcPr>
          <w:p w14:paraId="58A72ECD" w14:textId="77777777" w:rsidR="00F713FD" w:rsidRDefault="00F713FD" w:rsidP="00F713FD">
            <w:pPr>
              <w:pStyle w:val="ListParagraph"/>
              <w:numPr>
                <w:ilvl w:val="0"/>
                <w:numId w:val="5"/>
              </w:numPr>
              <w:ind w:left="161" w:hanging="161"/>
              <w:rPr>
                <w:rFonts w:asciiTheme="majorHAnsi" w:hAnsiTheme="majorHAnsi"/>
                <w:sz w:val="18"/>
                <w:szCs w:val="18"/>
              </w:rPr>
            </w:pPr>
            <w:r w:rsidRPr="00477B67">
              <w:rPr>
                <w:rFonts w:asciiTheme="majorHAnsi" w:hAnsiTheme="majorHAnsi"/>
                <w:b/>
                <w:sz w:val="18"/>
                <w:szCs w:val="18"/>
              </w:rPr>
              <w:t>Title sponsor</w:t>
            </w:r>
            <w:r>
              <w:rPr>
                <w:rFonts w:asciiTheme="majorHAnsi" w:hAnsiTheme="majorHAnsi"/>
                <w:sz w:val="18"/>
                <w:szCs w:val="18"/>
              </w:rPr>
              <w:t xml:space="preserve"> of the event</w:t>
            </w:r>
          </w:p>
          <w:p w14:paraId="20BB4AA3" w14:textId="784D3B73" w:rsidR="00F713FD" w:rsidRPr="00EF280E" w:rsidRDefault="00976A3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Premier table for ten</w:t>
            </w:r>
            <w:r w:rsidR="00F713FD">
              <w:rPr>
                <w:rFonts w:asciiTheme="majorHAnsi" w:hAnsiTheme="majorHAnsi"/>
                <w:sz w:val="18"/>
                <w:szCs w:val="18"/>
              </w:rPr>
              <w:t xml:space="preserve"> attendees</w:t>
            </w:r>
          </w:p>
        </w:tc>
        <w:tc>
          <w:tcPr>
            <w:tcW w:w="2160" w:type="dxa"/>
          </w:tcPr>
          <w:p w14:paraId="4C2B12BA"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Table for nine attendees</w:t>
            </w:r>
          </w:p>
        </w:tc>
        <w:tc>
          <w:tcPr>
            <w:tcW w:w="2070" w:type="dxa"/>
          </w:tcPr>
          <w:p w14:paraId="2B7A364C"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guest passes</w:t>
            </w:r>
          </w:p>
        </w:tc>
        <w:tc>
          <w:tcPr>
            <w:tcW w:w="2088" w:type="dxa"/>
          </w:tcPr>
          <w:p w14:paraId="0A81DB74"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guest passes</w:t>
            </w:r>
          </w:p>
        </w:tc>
      </w:tr>
      <w:tr w:rsidR="00F713FD" w:rsidRPr="000A7798" w14:paraId="600E4DDC" w14:textId="77777777" w:rsidTr="00F21CE1">
        <w:tc>
          <w:tcPr>
            <w:tcW w:w="1530" w:type="dxa"/>
            <w:tcBorders>
              <w:top w:val="single" w:sz="4" w:space="0" w:color="auto"/>
              <w:bottom w:val="single" w:sz="4" w:space="0" w:color="auto"/>
            </w:tcBorders>
          </w:tcPr>
          <w:p w14:paraId="6E9AC12A" w14:textId="77777777" w:rsidR="00F713FD" w:rsidRDefault="00F713FD" w:rsidP="00F713FD">
            <w:pPr>
              <w:jc w:val="center"/>
              <w:rPr>
                <w:rFonts w:asciiTheme="majorHAnsi" w:hAnsiTheme="majorHAnsi"/>
                <w:b/>
              </w:rPr>
            </w:pPr>
            <w:r>
              <w:rPr>
                <w:rFonts w:asciiTheme="majorHAnsi" w:hAnsiTheme="majorHAnsi"/>
                <w:b/>
              </w:rPr>
              <w:t xml:space="preserve">Lunch </w:t>
            </w:r>
          </w:p>
          <w:p w14:paraId="41F15CD9" w14:textId="77777777" w:rsidR="00F713FD" w:rsidRDefault="00F713FD" w:rsidP="00F713FD">
            <w:pPr>
              <w:jc w:val="center"/>
              <w:rPr>
                <w:rFonts w:asciiTheme="majorHAnsi" w:hAnsiTheme="majorHAnsi"/>
                <w:b/>
              </w:rPr>
            </w:pPr>
            <w:r>
              <w:rPr>
                <w:rFonts w:asciiTheme="majorHAnsi" w:hAnsiTheme="majorHAnsi"/>
                <w:b/>
              </w:rPr>
              <w:t>Meetings</w:t>
            </w:r>
          </w:p>
          <w:p w14:paraId="6383BC95" w14:textId="77777777" w:rsidR="00F713FD" w:rsidRDefault="00F713FD" w:rsidP="00F713FD">
            <w:pPr>
              <w:jc w:val="center"/>
              <w:rPr>
                <w:rFonts w:asciiTheme="majorHAnsi" w:hAnsiTheme="majorHAnsi"/>
                <w:b/>
              </w:rPr>
            </w:pPr>
          </w:p>
          <w:p w14:paraId="4FE69278" w14:textId="77777777" w:rsidR="00F713FD" w:rsidRDefault="00F713FD" w:rsidP="00F713FD">
            <w:pPr>
              <w:jc w:val="center"/>
              <w:rPr>
                <w:rFonts w:asciiTheme="majorHAnsi" w:hAnsiTheme="majorHAnsi"/>
                <w:b/>
              </w:rPr>
            </w:pPr>
          </w:p>
        </w:tc>
        <w:tc>
          <w:tcPr>
            <w:tcW w:w="2070" w:type="dxa"/>
          </w:tcPr>
          <w:p w14:paraId="5B8DE67A"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guess passes to each of the five annual luncheons</w:t>
            </w:r>
          </w:p>
        </w:tc>
        <w:tc>
          <w:tcPr>
            <w:tcW w:w="2160" w:type="dxa"/>
          </w:tcPr>
          <w:p w14:paraId="6DCFAAD6" w14:textId="77777777" w:rsidR="00F713FD" w:rsidRDefault="00F713FD" w:rsidP="00F713FD">
            <w:pPr>
              <w:pStyle w:val="ListParagraph"/>
              <w:numPr>
                <w:ilvl w:val="0"/>
                <w:numId w:val="5"/>
              </w:numPr>
              <w:ind w:left="161" w:hanging="161"/>
              <w:rPr>
                <w:rFonts w:asciiTheme="majorHAnsi" w:hAnsiTheme="majorHAnsi"/>
                <w:sz w:val="18"/>
                <w:szCs w:val="18"/>
              </w:rPr>
            </w:pPr>
            <w:r w:rsidRPr="00477B67">
              <w:rPr>
                <w:rFonts w:asciiTheme="majorHAnsi" w:hAnsiTheme="majorHAnsi"/>
                <w:b/>
                <w:sz w:val="18"/>
                <w:szCs w:val="18"/>
              </w:rPr>
              <w:t>Title sponsor</w:t>
            </w:r>
            <w:r>
              <w:rPr>
                <w:rFonts w:asciiTheme="majorHAnsi" w:hAnsiTheme="majorHAnsi"/>
                <w:sz w:val="18"/>
                <w:szCs w:val="18"/>
              </w:rPr>
              <w:t xml:space="preserve"> of one of the five annual luncheons</w:t>
            </w:r>
          </w:p>
          <w:p w14:paraId="52D9CFBF"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guess passes to each of the five annual luncheons</w:t>
            </w:r>
          </w:p>
        </w:tc>
        <w:tc>
          <w:tcPr>
            <w:tcW w:w="2070" w:type="dxa"/>
          </w:tcPr>
          <w:p w14:paraId="0903C3E8"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guess passes to each of the five annual luncheons</w:t>
            </w:r>
          </w:p>
        </w:tc>
        <w:tc>
          <w:tcPr>
            <w:tcW w:w="2088" w:type="dxa"/>
          </w:tcPr>
          <w:p w14:paraId="707F55DF" w14:textId="77777777" w:rsidR="00F713FD" w:rsidRPr="00EF280E"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One non-member guess pass to each of the five annual luncheons</w:t>
            </w:r>
          </w:p>
        </w:tc>
      </w:tr>
      <w:tr w:rsidR="00F713FD" w:rsidRPr="000A7798" w14:paraId="30E06427" w14:textId="77777777" w:rsidTr="00F21CE1">
        <w:tc>
          <w:tcPr>
            <w:tcW w:w="1530" w:type="dxa"/>
            <w:tcBorders>
              <w:top w:val="single" w:sz="4" w:space="0" w:color="auto"/>
              <w:bottom w:val="single" w:sz="4" w:space="0" w:color="auto"/>
            </w:tcBorders>
          </w:tcPr>
          <w:p w14:paraId="1FCDE8E2" w14:textId="77777777" w:rsidR="00F713FD" w:rsidRDefault="00F713FD" w:rsidP="00F713FD">
            <w:pPr>
              <w:jc w:val="center"/>
              <w:rPr>
                <w:rFonts w:asciiTheme="majorHAnsi" w:hAnsiTheme="majorHAnsi"/>
                <w:b/>
              </w:rPr>
            </w:pPr>
            <w:r>
              <w:rPr>
                <w:rFonts w:asciiTheme="majorHAnsi" w:hAnsiTheme="majorHAnsi"/>
                <w:b/>
              </w:rPr>
              <w:t>Annual Golf Tournament</w:t>
            </w:r>
          </w:p>
          <w:p w14:paraId="396BF886" w14:textId="77777777" w:rsidR="00F713FD" w:rsidRDefault="00F713FD" w:rsidP="00F713FD">
            <w:pPr>
              <w:jc w:val="center"/>
              <w:rPr>
                <w:rFonts w:asciiTheme="majorHAnsi" w:hAnsiTheme="majorHAnsi"/>
                <w:b/>
              </w:rPr>
            </w:pPr>
          </w:p>
          <w:p w14:paraId="7E29FF06" w14:textId="77777777" w:rsidR="00F713FD" w:rsidRDefault="00F713FD" w:rsidP="00F713FD">
            <w:pPr>
              <w:jc w:val="center"/>
              <w:rPr>
                <w:rFonts w:asciiTheme="majorHAnsi" w:hAnsiTheme="majorHAnsi"/>
                <w:b/>
              </w:rPr>
            </w:pPr>
          </w:p>
        </w:tc>
        <w:tc>
          <w:tcPr>
            <w:tcW w:w="2070" w:type="dxa"/>
          </w:tcPr>
          <w:p w14:paraId="2C297AEC" w14:textId="77777777" w:rsidR="00F713FD" w:rsidRDefault="00F713FD" w:rsidP="00F713FD">
            <w:pPr>
              <w:pStyle w:val="ListParagraph"/>
              <w:numPr>
                <w:ilvl w:val="0"/>
                <w:numId w:val="5"/>
              </w:numPr>
              <w:ind w:left="161" w:hanging="161"/>
              <w:rPr>
                <w:rFonts w:asciiTheme="majorHAnsi" w:hAnsiTheme="majorHAnsi"/>
                <w:sz w:val="18"/>
                <w:szCs w:val="18"/>
              </w:rPr>
            </w:pPr>
            <w:r w:rsidRPr="00477B67">
              <w:rPr>
                <w:rFonts w:asciiTheme="majorHAnsi" w:hAnsiTheme="majorHAnsi"/>
                <w:b/>
                <w:sz w:val="18"/>
                <w:szCs w:val="18"/>
              </w:rPr>
              <w:t>Title sponsor</w:t>
            </w:r>
            <w:r>
              <w:rPr>
                <w:rFonts w:asciiTheme="majorHAnsi" w:hAnsiTheme="majorHAnsi"/>
                <w:sz w:val="18"/>
                <w:szCs w:val="18"/>
              </w:rPr>
              <w:t xml:space="preserve"> of the event</w:t>
            </w:r>
          </w:p>
          <w:p w14:paraId="4E5D7F62"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Beverage station sponsor</w:t>
            </w:r>
          </w:p>
          <w:p w14:paraId="73ECAFA9"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Hole sponsor</w:t>
            </w:r>
          </w:p>
          <w:p w14:paraId="5A1BD729" w14:textId="1B99D95A" w:rsidR="00F713FD" w:rsidRPr="00EF280E" w:rsidRDefault="00477B67" w:rsidP="00477B67">
            <w:pPr>
              <w:pStyle w:val="ListParagraph"/>
              <w:numPr>
                <w:ilvl w:val="0"/>
                <w:numId w:val="5"/>
              </w:numPr>
              <w:ind w:left="161" w:hanging="161"/>
              <w:rPr>
                <w:rFonts w:asciiTheme="majorHAnsi" w:hAnsiTheme="majorHAnsi"/>
                <w:sz w:val="18"/>
                <w:szCs w:val="18"/>
              </w:rPr>
            </w:pPr>
            <w:r>
              <w:rPr>
                <w:rFonts w:asciiTheme="majorHAnsi" w:hAnsiTheme="majorHAnsi"/>
                <w:sz w:val="18"/>
                <w:szCs w:val="18"/>
              </w:rPr>
              <w:t>Registration fee for 1 team (4 players)</w:t>
            </w:r>
          </w:p>
        </w:tc>
        <w:tc>
          <w:tcPr>
            <w:tcW w:w="2160" w:type="dxa"/>
          </w:tcPr>
          <w:p w14:paraId="791A27F7"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Beverage cart sponsor</w:t>
            </w:r>
          </w:p>
          <w:p w14:paraId="7B7C3A65"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Hole sponsor</w:t>
            </w:r>
          </w:p>
          <w:p w14:paraId="67D924B5" w14:textId="104D64BB" w:rsidR="00F713FD" w:rsidRPr="00EF280E" w:rsidRDefault="00477B67" w:rsidP="00D000C4">
            <w:pPr>
              <w:pStyle w:val="ListParagraph"/>
              <w:numPr>
                <w:ilvl w:val="0"/>
                <w:numId w:val="5"/>
              </w:numPr>
              <w:ind w:left="161" w:hanging="161"/>
              <w:rPr>
                <w:rFonts w:asciiTheme="majorHAnsi" w:hAnsiTheme="majorHAnsi"/>
                <w:sz w:val="18"/>
                <w:szCs w:val="18"/>
              </w:rPr>
            </w:pPr>
            <w:r>
              <w:rPr>
                <w:rFonts w:asciiTheme="majorHAnsi" w:hAnsiTheme="majorHAnsi"/>
                <w:sz w:val="18"/>
                <w:szCs w:val="18"/>
              </w:rPr>
              <w:t>Registration fee for 1 team (4 players)</w:t>
            </w:r>
          </w:p>
        </w:tc>
        <w:tc>
          <w:tcPr>
            <w:tcW w:w="2070" w:type="dxa"/>
          </w:tcPr>
          <w:p w14:paraId="106222E0"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Beverage cart sponsor</w:t>
            </w:r>
          </w:p>
          <w:p w14:paraId="1FE0AD2A"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Hole sponsor</w:t>
            </w:r>
          </w:p>
          <w:p w14:paraId="095FEA2B" w14:textId="5D37FAE1" w:rsidR="00F713FD" w:rsidRPr="00EF280E" w:rsidRDefault="00477B67"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Registration fee for 1 team (4 players)</w:t>
            </w:r>
          </w:p>
        </w:tc>
        <w:tc>
          <w:tcPr>
            <w:tcW w:w="2088" w:type="dxa"/>
          </w:tcPr>
          <w:p w14:paraId="3FA73928" w14:textId="77777777" w:rsidR="00F713FD" w:rsidRDefault="00F713FD" w:rsidP="00F713FD">
            <w:pPr>
              <w:pStyle w:val="ListParagraph"/>
              <w:numPr>
                <w:ilvl w:val="0"/>
                <w:numId w:val="5"/>
              </w:numPr>
              <w:ind w:left="161" w:hanging="161"/>
              <w:rPr>
                <w:rFonts w:asciiTheme="majorHAnsi" w:hAnsiTheme="majorHAnsi"/>
                <w:sz w:val="18"/>
                <w:szCs w:val="18"/>
              </w:rPr>
            </w:pPr>
            <w:r>
              <w:rPr>
                <w:rFonts w:asciiTheme="majorHAnsi" w:hAnsiTheme="majorHAnsi"/>
                <w:sz w:val="18"/>
                <w:szCs w:val="18"/>
              </w:rPr>
              <w:t>Hole sponsor</w:t>
            </w:r>
          </w:p>
          <w:p w14:paraId="0D487C97" w14:textId="77777777" w:rsidR="00F713FD" w:rsidRPr="00EF280E" w:rsidRDefault="00D000C4" w:rsidP="00D000C4">
            <w:pPr>
              <w:pStyle w:val="ListParagraph"/>
              <w:numPr>
                <w:ilvl w:val="0"/>
                <w:numId w:val="5"/>
              </w:numPr>
              <w:ind w:left="161" w:hanging="161"/>
              <w:rPr>
                <w:rFonts w:asciiTheme="majorHAnsi" w:hAnsiTheme="majorHAnsi"/>
                <w:sz w:val="18"/>
                <w:szCs w:val="18"/>
              </w:rPr>
            </w:pPr>
            <w:r>
              <w:rPr>
                <w:rFonts w:asciiTheme="majorHAnsi" w:hAnsiTheme="majorHAnsi"/>
                <w:sz w:val="18"/>
                <w:szCs w:val="18"/>
              </w:rPr>
              <w:t>Registration fees for two players</w:t>
            </w:r>
          </w:p>
        </w:tc>
      </w:tr>
      <w:tr w:rsidR="0068694E" w:rsidRPr="000A7798" w14:paraId="28CE3804" w14:textId="77777777" w:rsidTr="00F21CE1">
        <w:tc>
          <w:tcPr>
            <w:tcW w:w="1530" w:type="dxa"/>
            <w:tcBorders>
              <w:top w:val="single" w:sz="4" w:space="0" w:color="auto"/>
            </w:tcBorders>
          </w:tcPr>
          <w:p w14:paraId="2B6F07F5" w14:textId="77777777" w:rsidR="0068694E" w:rsidRDefault="0068694E" w:rsidP="0068694E">
            <w:pPr>
              <w:jc w:val="center"/>
              <w:rPr>
                <w:rFonts w:asciiTheme="majorHAnsi" w:hAnsiTheme="majorHAnsi"/>
                <w:b/>
              </w:rPr>
            </w:pPr>
            <w:r>
              <w:rPr>
                <w:rFonts w:asciiTheme="majorHAnsi" w:hAnsiTheme="majorHAnsi"/>
                <w:b/>
              </w:rPr>
              <w:t>Social Events</w:t>
            </w:r>
          </w:p>
          <w:p w14:paraId="5D910909" w14:textId="77777777" w:rsidR="0068694E" w:rsidRDefault="0068694E" w:rsidP="0068694E">
            <w:pPr>
              <w:jc w:val="center"/>
              <w:rPr>
                <w:rFonts w:asciiTheme="majorHAnsi" w:hAnsiTheme="majorHAnsi"/>
                <w:b/>
              </w:rPr>
            </w:pPr>
          </w:p>
          <w:p w14:paraId="20147F9B" w14:textId="77777777" w:rsidR="0068694E" w:rsidRDefault="0068694E" w:rsidP="0068694E">
            <w:pPr>
              <w:jc w:val="center"/>
              <w:rPr>
                <w:rFonts w:asciiTheme="majorHAnsi" w:hAnsiTheme="majorHAnsi"/>
                <w:b/>
              </w:rPr>
            </w:pPr>
          </w:p>
          <w:p w14:paraId="4D700EE9" w14:textId="77777777" w:rsidR="0068694E" w:rsidRDefault="0068694E" w:rsidP="0068694E">
            <w:pPr>
              <w:jc w:val="center"/>
              <w:rPr>
                <w:rFonts w:asciiTheme="majorHAnsi" w:hAnsiTheme="majorHAnsi"/>
                <w:b/>
              </w:rPr>
            </w:pPr>
          </w:p>
        </w:tc>
        <w:tc>
          <w:tcPr>
            <w:tcW w:w="2070" w:type="dxa"/>
          </w:tcPr>
          <w:p w14:paraId="5EF8E3EC" w14:textId="45019BE7" w:rsidR="0068694E" w:rsidRPr="0068694E" w:rsidRDefault="0068694E" w:rsidP="0068694E">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guess passes to each social event</w:t>
            </w:r>
          </w:p>
        </w:tc>
        <w:tc>
          <w:tcPr>
            <w:tcW w:w="2160" w:type="dxa"/>
          </w:tcPr>
          <w:p w14:paraId="0D4CC86D" w14:textId="083FBBBA" w:rsidR="0068694E" w:rsidRPr="00217C5D" w:rsidRDefault="0068694E" w:rsidP="0068694E">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guess passes to each social event</w:t>
            </w:r>
          </w:p>
        </w:tc>
        <w:tc>
          <w:tcPr>
            <w:tcW w:w="2070" w:type="dxa"/>
          </w:tcPr>
          <w:p w14:paraId="55B1C275" w14:textId="3AAFBCE4" w:rsidR="0068694E" w:rsidRDefault="0068694E" w:rsidP="0068694E">
            <w:pPr>
              <w:pStyle w:val="ListParagraph"/>
              <w:numPr>
                <w:ilvl w:val="0"/>
                <w:numId w:val="5"/>
              </w:numPr>
              <w:ind w:left="161" w:hanging="161"/>
              <w:rPr>
                <w:rFonts w:asciiTheme="majorHAnsi" w:hAnsiTheme="majorHAnsi"/>
                <w:sz w:val="18"/>
                <w:szCs w:val="18"/>
              </w:rPr>
            </w:pPr>
            <w:r w:rsidRPr="00477B67">
              <w:rPr>
                <w:rFonts w:asciiTheme="majorHAnsi" w:hAnsiTheme="majorHAnsi"/>
                <w:b/>
                <w:sz w:val="18"/>
                <w:szCs w:val="18"/>
              </w:rPr>
              <w:t>Title sponsor</w:t>
            </w:r>
            <w:r>
              <w:rPr>
                <w:rFonts w:asciiTheme="majorHAnsi" w:hAnsiTheme="majorHAnsi"/>
                <w:sz w:val="18"/>
                <w:szCs w:val="18"/>
              </w:rPr>
              <w:t xml:space="preserve"> of one of the two annual social events</w:t>
            </w:r>
          </w:p>
          <w:p w14:paraId="02EE3B2B" w14:textId="6F53E08A" w:rsidR="0068694E" w:rsidRDefault="0068694E" w:rsidP="0068694E">
            <w:pPr>
              <w:pStyle w:val="ListParagraph"/>
              <w:numPr>
                <w:ilvl w:val="0"/>
                <w:numId w:val="5"/>
              </w:numPr>
              <w:ind w:left="161" w:hanging="161"/>
              <w:rPr>
                <w:rFonts w:asciiTheme="majorHAnsi" w:hAnsiTheme="majorHAnsi"/>
                <w:sz w:val="18"/>
                <w:szCs w:val="18"/>
              </w:rPr>
            </w:pPr>
            <w:r>
              <w:rPr>
                <w:rFonts w:asciiTheme="majorHAnsi" w:hAnsiTheme="majorHAnsi"/>
                <w:sz w:val="18"/>
                <w:szCs w:val="18"/>
              </w:rPr>
              <w:t>Two non-member guest passes to each social event</w:t>
            </w:r>
          </w:p>
          <w:p w14:paraId="1F7DD993" w14:textId="77777777" w:rsidR="0068694E" w:rsidRPr="00217C5D" w:rsidRDefault="0068694E" w:rsidP="0068694E">
            <w:pPr>
              <w:rPr>
                <w:rFonts w:asciiTheme="majorHAnsi" w:hAnsiTheme="majorHAnsi"/>
                <w:sz w:val="18"/>
                <w:szCs w:val="18"/>
              </w:rPr>
            </w:pPr>
          </w:p>
        </w:tc>
        <w:tc>
          <w:tcPr>
            <w:tcW w:w="2088" w:type="dxa"/>
          </w:tcPr>
          <w:p w14:paraId="3A10926D" w14:textId="1B71D60D" w:rsidR="0068694E" w:rsidRPr="00F713FD" w:rsidRDefault="0068694E" w:rsidP="0068694E">
            <w:pPr>
              <w:pStyle w:val="ListParagraph"/>
              <w:numPr>
                <w:ilvl w:val="0"/>
                <w:numId w:val="5"/>
              </w:numPr>
              <w:ind w:left="161" w:hanging="161"/>
              <w:rPr>
                <w:rFonts w:asciiTheme="majorHAnsi" w:hAnsiTheme="majorHAnsi"/>
                <w:sz w:val="18"/>
                <w:szCs w:val="18"/>
              </w:rPr>
            </w:pPr>
            <w:r>
              <w:rPr>
                <w:rFonts w:asciiTheme="majorHAnsi" w:hAnsiTheme="majorHAnsi"/>
                <w:sz w:val="18"/>
                <w:szCs w:val="18"/>
              </w:rPr>
              <w:t>One non-member guess pass to each social event</w:t>
            </w:r>
          </w:p>
        </w:tc>
      </w:tr>
      <w:tr w:rsidR="00F21CE1" w:rsidRPr="00EF280E" w14:paraId="4D003F6F" w14:textId="77777777" w:rsidTr="00F21CE1">
        <w:tc>
          <w:tcPr>
            <w:tcW w:w="1530" w:type="dxa"/>
            <w:tcBorders>
              <w:top w:val="single" w:sz="4" w:space="0" w:color="auto"/>
              <w:bottom w:val="single" w:sz="4" w:space="0" w:color="auto"/>
            </w:tcBorders>
          </w:tcPr>
          <w:p w14:paraId="0D6AC6B0" w14:textId="77777777" w:rsidR="00F21CE1" w:rsidRDefault="00F21CE1" w:rsidP="00EA020B">
            <w:pPr>
              <w:jc w:val="center"/>
              <w:rPr>
                <w:rFonts w:asciiTheme="majorHAnsi" w:hAnsiTheme="majorHAnsi"/>
                <w:b/>
              </w:rPr>
            </w:pPr>
            <w:r>
              <w:rPr>
                <w:rFonts w:asciiTheme="majorHAnsi" w:hAnsiTheme="majorHAnsi"/>
                <w:b/>
              </w:rPr>
              <w:t>Sponsor Company’s Logo</w:t>
            </w:r>
          </w:p>
          <w:p w14:paraId="5455059C" w14:textId="77777777" w:rsidR="00F21CE1" w:rsidRDefault="00F21CE1" w:rsidP="00EA020B">
            <w:pPr>
              <w:jc w:val="center"/>
              <w:rPr>
                <w:rFonts w:asciiTheme="majorHAnsi" w:hAnsiTheme="majorHAnsi"/>
                <w:b/>
              </w:rPr>
            </w:pPr>
          </w:p>
          <w:p w14:paraId="5CC509F0" w14:textId="77777777" w:rsidR="00F21CE1" w:rsidRPr="000A7798" w:rsidRDefault="00F21CE1" w:rsidP="00EA020B">
            <w:pPr>
              <w:rPr>
                <w:rFonts w:asciiTheme="majorHAnsi" w:hAnsiTheme="majorHAnsi"/>
                <w:b/>
              </w:rPr>
            </w:pPr>
          </w:p>
        </w:tc>
        <w:tc>
          <w:tcPr>
            <w:tcW w:w="2070" w:type="dxa"/>
          </w:tcPr>
          <w:p w14:paraId="0E1B14FB"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w:t>
            </w:r>
            <w:r w:rsidRPr="00EF280E">
              <w:rPr>
                <w:rFonts w:asciiTheme="majorHAnsi" w:hAnsiTheme="majorHAnsi"/>
                <w:sz w:val="18"/>
                <w:szCs w:val="18"/>
              </w:rPr>
              <w:t xml:space="preserve"> on chapter home page with hot link to Sponsor’s website</w:t>
            </w:r>
          </w:p>
          <w:p w14:paraId="40009E07"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on all chapter emails</w:t>
            </w:r>
          </w:p>
          <w:p w14:paraId="72BB38E6" w14:textId="77777777" w:rsidR="00F21CE1" w:rsidRPr="00EF280E"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at all chapter events</w:t>
            </w:r>
          </w:p>
        </w:tc>
        <w:tc>
          <w:tcPr>
            <w:tcW w:w="2160" w:type="dxa"/>
          </w:tcPr>
          <w:p w14:paraId="1382BEE7"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w:t>
            </w:r>
            <w:r w:rsidRPr="00EF280E">
              <w:rPr>
                <w:rFonts w:asciiTheme="majorHAnsi" w:hAnsiTheme="majorHAnsi"/>
                <w:sz w:val="18"/>
                <w:szCs w:val="18"/>
              </w:rPr>
              <w:t xml:space="preserve"> on chapter home page with hot link to Sponsor’s website</w:t>
            </w:r>
          </w:p>
          <w:p w14:paraId="19E25440"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on all chapter emails</w:t>
            </w:r>
          </w:p>
          <w:p w14:paraId="1AC6D4CC" w14:textId="77777777" w:rsidR="00F21CE1" w:rsidRPr="00EF280E"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at all chapter events</w:t>
            </w:r>
          </w:p>
        </w:tc>
        <w:tc>
          <w:tcPr>
            <w:tcW w:w="2070" w:type="dxa"/>
          </w:tcPr>
          <w:p w14:paraId="58DE5CC4"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w:t>
            </w:r>
            <w:r w:rsidRPr="00EF280E">
              <w:rPr>
                <w:rFonts w:asciiTheme="majorHAnsi" w:hAnsiTheme="majorHAnsi"/>
                <w:sz w:val="18"/>
                <w:szCs w:val="18"/>
              </w:rPr>
              <w:t xml:space="preserve"> on chapter home page with hot link to Sponsor’s website</w:t>
            </w:r>
          </w:p>
          <w:p w14:paraId="6599B00E"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on all chapter emails</w:t>
            </w:r>
          </w:p>
          <w:p w14:paraId="5403F5A8" w14:textId="77777777" w:rsidR="00F21CE1" w:rsidRPr="00EF280E"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at all chapter events</w:t>
            </w:r>
          </w:p>
        </w:tc>
        <w:tc>
          <w:tcPr>
            <w:tcW w:w="2088" w:type="dxa"/>
          </w:tcPr>
          <w:p w14:paraId="36F40F70"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w:t>
            </w:r>
            <w:r w:rsidRPr="00EF280E">
              <w:rPr>
                <w:rFonts w:asciiTheme="majorHAnsi" w:hAnsiTheme="majorHAnsi"/>
                <w:sz w:val="18"/>
                <w:szCs w:val="18"/>
              </w:rPr>
              <w:t xml:space="preserve"> on chapter home page with hot link to Sponsor’s website</w:t>
            </w:r>
          </w:p>
          <w:p w14:paraId="4C011A9F" w14:textId="77777777" w:rsidR="00F21CE1"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on all chapter emails</w:t>
            </w:r>
          </w:p>
          <w:p w14:paraId="616724EB" w14:textId="77777777" w:rsidR="00F21CE1" w:rsidRPr="00EF280E" w:rsidRDefault="00F21CE1" w:rsidP="00EA020B">
            <w:pPr>
              <w:pStyle w:val="ListParagraph"/>
              <w:numPr>
                <w:ilvl w:val="0"/>
                <w:numId w:val="5"/>
              </w:numPr>
              <w:ind w:left="161" w:hanging="161"/>
              <w:rPr>
                <w:rFonts w:asciiTheme="majorHAnsi" w:hAnsiTheme="majorHAnsi"/>
                <w:sz w:val="18"/>
                <w:szCs w:val="18"/>
              </w:rPr>
            </w:pPr>
            <w:r>
              <w:rPr>
                <w:rFonts w:asciiTheme="majorHAnsi" w:hAnsiTheme="majorHAnsi"/>
                <w:sz w:val="18"/>
                <w:szCs w:val="18"/>
              </w:rPr>
              <w:t>Displayed at all chapter events</w:t>
            </w:r>
          </w:p>
        </w:tc>
      </w:tr>
    </w:tbl>
    <w:p w14:paraId="0A47B1D2" w14:textId="77777777" w:rsidR="002C6A73" w:rsidRDefault="002C6A73" w:rsidP="000A7798">
      <w:pPr>
        <w:jc w:val="center"/>
      </w:pPr>
    </w:p>
    <w:sectPr w:rsidR="002C6A73" w:rsidSect="009124ED">
      <w:pgSz w:w="12240" w:h="15840"/>
      <w:pgMar w:top="810" w:right="126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7A98"/>
    <w:multiLevelType w:val="hybridMultilevel"/>
    <w:tmpl w:val="7CD43920"/>
    <w:lvl w:ilvl="0" w:tplc="F55A370E">
      <w:numFmt w:val="bullet"/>
      <w:lvlText w:val=""/>
      <w:lvlJc w:val="left"/>
      <w:pPr>
        <w:ind w:left="870" w:hanging="360"/>
      </w:pPr>
      <w:rPr>
        <w:rFonts w:ascii="Wingdings 2" w:eastAsiaTheme="minorHAnsi" w:hAnsi="Wingdings 2" w:cstheme="minorHAns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45A5038E"/>
    <w:multiLevelType w:val="hybridMultilevel"/>
    <w:tmpl w:val="FCD6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B698B"/>
    <w:multiLevelType w:val="hybridMultilevel"/>
    <w:tmpl w:val="720E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F391E"/>
    <w:multiLevelType w:val="hybridMultilevel"/>
    <w:tmpl w:val="894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D0DD3"/>
    <w:multiLevelType w:val="hybridMultilevel"/>
    <w:tmpl w:val="1A6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B3868"/>
    <w:multiLevelType w:val="hybridMultilevel"/>
    <w:tmpl w:val="6CC415F4"/>
    <w:lvl w:ilvl="0" w:tplc="88FA81CE">
      <w:numFmt w:val="bullet"/>
      <w:lvlText w:val=""/>
      <w:lvlJc w:val="left"/>
      <w:pPr>
        <w:ind w:left="780" w:hanging="360"/>
      </w:pPr>
      <w:rPr>
        <w:rFonts w:ascii="Wingdings" w:eastAsiaTheme="minorHAnsi" w:hAnsi="Wingdings" w:cstheme="minorHAnsi"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2C"/>
    <w:rsid w:val="00023137"/>
    <w:rsid w:val="00023542"/>
    <w:rsid w:val="00061EEB"/>
    <w:rsid w:val="00064D81"/>
    <w:rsid w:val="000A7798"/>
    <w:rsid w:val="00122682"/>
    <w:rsid w:val="001E0934"/>
    <w:rsid w:val="001F0F62"/>
    <w:rsid w:val="00217C5D"/>
    <w:rsid w:val="00234AF5"/>
    <w:rsid w:val="002371EF"/>
    <w:rsid w:val="00242DBB"/>
    <w:rsid w:val="00262FE3"/>
    <w:rsid w:val="0026349E"/>
    <w:rsid w:val="002C6A73"/>
    <w:rsid w:val="002D0AC8"/>
    <w:rsid w:val="00366DF0"/>
    <w:rsid w:val="003D6E25"/>
    <w:rsid w:val="00425A2C"/>
    <w:rsid w:val="0043350B"/>
    <w:rsid w:val="004470E3"/>
    <w:rsid w:val="00477B67"/>
    <w:rsid w:val="004B0591"/>
    <w:rsid w:val="00614D09"/>
    <w:rsid w:val="00622107"/>
    <w:rsid w:val="006273FC"/>
    <w:rsid w:val="0068694E"/>
    <w:rsid w:val="006C2EB4"/>
    <w:rsid w:val="007338BC"/>
    <w:rsid w:val="00794B22"/>
    <w:rsid w:val="007B3F07"/>
    <w:rsid w:val="007E62FE"/>
    <w:rsid w:val="008470A6"/>
    <w:rsid w:val="00852860"/>
    <w:rsid w:val="008902F0"/>
    <w:rsid w:val="00892823"/>
    <w:rsid w:val="009124ED"/>
    <w:rsid w:val="00976A3D"/>
    <w:rsid w:val="00A1276F"/>
    <w:rsid w:val="00A46A8E"/>
    <w:rsid w:val="00A91768"/>
    <w:rsid w:val="00AA4A9A"/>
    <w:rsid w:val="00B26912"/>
    <w:rsid w:val="00B94C36"/>
    <w:rsid w:val="00BB6971"/>
    <w:rsid w:val="00BF7CBC"/>
    <w:rsid w:val="00C64398"/>
    <w:rsid w:val="00C90DF8"/>
    <w:rsid w:val="00CD32AD"/>
    <w:rsid w:val="00D000C4"/>
    <w:rsid w:val="00DD07D2"/>
    <w:rsid w:val="00EF280E"/>
    <w:rsid w:val="00EF46EA"/>
    <w:rsid w:val="00EF6EDC"/>
    <w:rsid w:val="00F21CE1"/>
    <w:rsid w:val="00F713FD"/>
    <w:rsid w:val="00FB2431"/>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EE41"/>
  <w15:docId w15:val="{6E90D817-82EC-491D-9D68-1170A99F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AD"/>
    <w:pPr>
      <w:ind w:left="720"/>
      <w:contextualSpacing/>
    </w:pPr>
  </w:style>
  <w:style w:type="table" w:styleId="TableGrid">
    <w:name w:val="Table Grid"/>
    <w:basedOn w:val="TableNormal"/>
    <w:uiPriority w:val="39"/>
    <w:rsid w:val="004B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0E3"/>
    <w:rPr>
      <w:color w:val="0563C1" w:themeColor="hyperlink"/>
      <w:u w:val="single"/>
    </w:rPr>
  </w:style>
  <w:style w:type="character" w:customStyle="1" w:styleId="UnresolvedMention1">
    <w:name w:val="Unresolved Mention1"/>
    <w:basedOn w:val="DefaultParagraphFont"/>
    <w:uiPriority w:val="99"/>
    <w:semiHidden/>
    <w:unhideWhenUsed/>
    <w:rsid w:val="00234AF5"/>
    <w:rPr>
      <w:color w:val="808080"/>
      <w:shd w:val="clear" w:color="auto" w:fill="E6E6E6"/>
    </w:rPr>
  </w:style>
  <w:style w:type="character" w:customStyle="1" w:styleId="UnresolvedMention2">
    <w:name w:val="Unresolved Mention2"/>
    <w:basedOn w:val="DefaultParagraphFont"/>
    <w:uiPriority w:val="99"/>
    <w:semiHidden/>
    <w:unhideWhenUsed/>
    <w:rsid w:val="0043350B"/>
    <w:rPr>
      <w:color w:val="605E5C"/>
      <w:shd w:val="clear" w:color="auto" w:fill="E1DFDD"/>
    </w:rPr>
  </w:style>
  <w:style w:type="character" w:styleId="UnresolvedMention">
    <w:name w:val="Unresolved Mention"/>
    <w:basedOn w:val="DefaultParagraphFont"/>
    <w:uiPriority w:val="99"/>
    <w:semiHidden/>
    <w:unhideWhenUsed/>
    <w:rsid w:val="0026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iclette@bmbin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BMB</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Bowers</dc:creator>
  <cp:lastModifiedBy>Toby Miclette</cp:lastModifiedBy>
  <cp:revision>2</cp:revision>
  <cp:lastPrinted>2018-03-19T18:49:00Z</cp:lastPrinted>
  <dcterms:created xsi:type="dcterms:W3CDTF">2022-02-01T21:31:00Z</dcterms:created>
  <dcterms:modified xsi:type="dcterms:W3CDTF">2022-02-01T21:31:00Z</dcterms:modified>
</cp:coreProperties>
</file>